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16FE" w:rsidRPr="005516FE" w:rsidRDefault="005516FE" w:rsidP="005516FE">
      <w:pPr>
        <w:spacing w:after="160" w:line="259" w:lineRule="auto"/>
        <w:jc w:val="center"/>
        <w:rPr>
          <w:rFonts w:ascii="Times New Roman" w:eastAsiaTheme="minorHAnsi" w:hAnsi="Times New Roman"/>
          <w:b/>
          <w:sz w:val="24"/>
          <w:szCs w:val="24"/>
        </w:rPr>
      </w:pPr>
      <w:bookmarkStart w:id="0" w:name="_GoBack"/>
      <w:r w:rsidRPr="005516FE">
        <w:rPr>
          <w:rFonts w:ascii="Times New Roman" w:eastAsiaTheme="minorHAnsi" w:hAnsi="Times New Roman"/>
          <w:b/>
          <w:sz w:val="24"/>
          <w:szCs w:val="24"/>
        </w:rPr>
        <w:t xml:space="preserve">Аннотация рабочей программы </w:t>
      </w:r>
      <w:r>
        <w:rPr>
          <w:rFonts w:ascii="Times New Roman" w:eastAsiaTheme="minorHAnsi" w:hAnsi="Times New Roman"/>
          <w:b/>
          <w:sz w:val="24"/>
          <w:szCs w:val="24"/>
        </w:rPr>
        <w:t>младшей</w:t>
      </w:r>
      <w:r w:rsidRPr="005516FE">
        <w:rPr>
          <w:rFonts w:ascii="Times New Roman" w:eastAsiaTheme="minorHAnsi" w:hAnsi="Times New Roman"/>
          <w:b/>
          <w:sz w:val="24"/>
          <w:szCs w:val="24"/>
        </w:rPr>
        <w:t xml:space="preserve"> группы.</w:t>
      </w:r>
    </w:p>
    <w:bookmarkEnd w:id="0"/>
    <w:p w:rsidR="005516FE" w:rsidRPr="00FE4F59" w:rsidRDefault="005516FE" w:rsidP="005516FE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FE4F59">
        <w:rPr>
          <w:rFonts w:ascii="Times New Roman" w:hAnsi="Times New Roman"/>
          <w:sz w:val="24"/>
          <w:szCs w:val="24"/>
        </w:rPr>
        <w:t xml:space="preserve">Рабочая программа </w:t>
      </w:r>
      <w:r>
        <w:rPr>
          <w:rFonts w:ascii="Times New Roman" w:hAnsi="Times New Roman"/>
          <w:sz w:val="24"/>
          <w:szCs w:val="24"/>
        </w:rPr>
        <w:t xml:space="preserve">младшей группы </w:t>
      </w:r>
      <w:r w:rsidRPr="00FE4F59">
        <w:rPr>
          <w:rFonts w:ascii="Times New Roman" w:hAnsi="Times New Roman"/>
          <w:sz w:val="24"/>
          <w:szCs w:val="24"/>
        </w:rPr>
        <w:t xml:space="preserve">- нормативный документ, определяющий объем, порядок, содержание по конкретному возрасту. Программа разработана  на основании Федерального государственного образовательного стандарта дошкольного образования, утвержденного приказом Министерства образования  и науки Российской Федерации от 17.10.13 года №1155, Положения «О рабочей программе педагога муниципального бюджетного дошкольного образовательного учреждения «Детский сад общеразвивающего вида «Алёнушка» города Буинска </w:t>
      </w:r>
      <w:proofErr w:type="spellStart"/>
      <w:r w:rsidRPr="00FE4F59">
        <w:rPr>
          <w:rFonts w:ascii="Times New Roman" w:hAnsi="Times New Roman"/>
          <w:sz w:val="24"/>
          <w:szCs w:val="24"/>
        </w:rPr>
        <w:t>Буинского</w:t>
      </w:r>
      <w:proofErr w:type="spellEnd"/>
      <w:r w:rsidRPr="00FE4F59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Татарстан», утвержденного приказом заведующего МБДОУ от 31.05.2018 года № 102 ОД</w:t>
      </w:r>
    </w:p>
    <w:p w:rsidR="005516FE" w:rsidRPr="00FE4F59" w:rsidRDefault="005516FE" w:rsidP="005516FE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FE4F59">
        <w:rPr>
          <w:rFonts w:ascii="Times New Roman" w:hAnsi="Times New Roman"/>
          <w:sz w:val="24"/>
          <w:szCs w:val="24"/>
        </w:rPr>
        <w:t xml:space="preserve">Программа </w:t>
      </w:r>
      <w:proofErr w:type="gramStart"/>
      <w:r w:rsidRPr="00FE4F59">
        <w:rPr>
          <w:rFonts w:ascii="Times New Roman" w:hAnsi="Times New Roman"/>
          <w:sz w:val="24"/>
          <w:szCs w:val="24"/>
        </w:rPr>
        <w:t>составлена  на</w:t>
      </w:r>
      <w:proofErr w:type="gramEnd"/>
      <w:r w:rsidRPr="00FE4F59">
        <w:rPr>
          <w:rFonts w:ascii="Times New Roman" w:hAnsi="Times New Roman"/>
          <w:sz w:val="24"/>
          <w:szCs w:val="24"/>
        </w:rPr>
        <w:t xml:space="preserve"> основе образовательной программы муниципального бюджетного дошкольного образовательного учреждения «Детский сад общеразвивающего вида «Алёнушка» города Буинска </w:t>
      </w:r>
      <w:proofErr w:type="spellStart"/>
      <w:r w:rsidRPr="00FE4F59">
        <w:rPr>
          <w:rFonts w:ascii="Times New Roman" w:hAnsi="Times New Roman"/>
          <w:sz w:val="24"/>
          <w:szCs w:val="24"/>
        </w:rPr>
        <w:t>Буинского</w:t>
      </w:r>
      <w:proofErr w:type="spellEnd"/>
      <w:r w:rsidRPr="00FE4F59">
        <w:rPr>
          <w:rFonts w:ascii="Times New Roman" w:hAnsi="Times New Roman"/>
          <w:sz w:val="24"/>
          <w:szCs w:val="24"/>
        </w:rPr>
        <w:t xml:space="preserve"> муниципального района Республики Татарстан» и является её составной частью, с учётом особенностей региона, образовательных потребностей и запросов воспитанников; определяет цель, планируемые результаты, содержание и организацию образовательного процесса на ступени дошкольного образования. Программа включает три раздела: планируемые результаты, содержательный и тематическое планирование.</w:t>
      </w:r>
    </w:p>
    <w:p w:rsidR="005516FE" w:rsidRPr="00FE4F59" w:rsidRDefault="005516FE" w:rsidP="005516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E4F59">
        <w:rPr>
          <w:rFonts w:ascii="Times New Roman" w:hAnsi="Times New Roman"/>
          <w:sz w:val="24"/>
          <w:szCs w:val="24"/>
        </w:rPr>
        <w:t xml:space="preserve">  Программа прописана по образовательным областям:</w:t>
      </w:r>
    </w:p>
    <w:p w:rsidR="005516FE" w:rsidRPr="00FE4F59" w:rsidRDefault="005516FE" w:rsidP="005516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E4F59">
        <w:rPr>
          <w:rFonts w:ascii="Times New Roman" w:hAnsi="Times New Roman"/>
          <w:sz w:val="24"/>
          <w:szCs w:val="24"/>
        </w:rPr>
        <w:t>- социально-</w:t>
      </w:r>
      <w:proofErr w:type="gramStart"/>
      <w:r w:rsidRPr="00FE4F59">
        <w:rPr>
          <w:rFonts w:ascii="Times New Roman" w:hAnsi="Times New Roman"/>
          <w:sz w:val="24"/>
          <w:szCs w:val="24"/>
        </w:rPr>
        <w:t>коммуникативное  развитие</w:t>
      </w:r>
      <w:proofErr w:type="gramEnd"/>
      <w:r w:rsidRPr="00FE4F59">
        <w:rPr>
          <w:rFonts w:ascii="Times New Roman" w:hAnsi="Times New Roman"/>
          <w:sz w:val="24"/>
          <w:szCs w:val="24"/>
        </w:rPr>
        <w:t>,</w:t>
      </w:r>
    </w:p>
    <w:p w:rsidR="005516FE" w:rsidRPr="00FE4F59" w:rsidRDefault="005516FE" w:rsidP="005516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E4F59">
        <w:rPr>
          <w:rFonts w:ascii="Times New Roman" w:hAnsi="Times New Roman"/>
          <w:sz w:val="24"/>
          <w:szCs w:val="24"/>
        </w:rPr>
        <w:t xml:space="preserve">- </w:t>
      </w:r>
      <w:proofErr w:type="gramStart"/>
      <w:r w:rsidRPr="00FE4F59">
        <w:rPr>
          <w:rFonts w:ascii="Times New Roman" w:hAnsi="Times New Roman"/>
          <w:sz w:val="24"/>
          <w:szCs w:val="24"/>
        </w:rPr>
        <w:t>познавательное  развитие</w:t>
      </w:r>
      <w:proofErr w:type="gramEnd"/>
      <w:r w:rsidRPr="00FE4F59">
        <w:rPr>
          <w:rFonts w:ascii="Times New Roman" w:hAnsi="Times New Roman"/>
          <w:sz w:val="24"/>
          <w:szCs w:val="24"/>
        </w:rPr>
        <w:t>;</w:t>
      </w:r>
    </w:p>
    <w:p w:rsidR="005516FE" w:rsidRPr="00FE4F59" w:rsidRDefault="005516FE" w:rsidP="005516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E4F59">
        <w:rPr>
          <w:rFonts w:ascii="Times New Roman" w:hAnsi="Times New Roman"/>
          <w:sz w:val="24"/>
          <w:szCs w:val="24"/>
        </w:rPr>
        <w:t>- речевое развитие;</w:t>
      </w:r>
    </w:p>
    <w:p w:rsidR="005516FE" w:rsidRPr="00FE4F59" w:rsidRDefault="005516FE" w:rsidP="005516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E4F59">
        <w:rPr>
          <w:rFonts w:ascii="Times New Roman" w:hAnsi="Times New Roman"/>
          <w:sz w:val="24"/>
          <w:szCs w:val="24"/>
        </w:rPr>
        <w:t>- художественно-эстетическое развитие;</w:t>
      </w:r>
    </w:p>
    <w:p w:rsidR="005516FE" w:rsidRPr="00FE4F59" w:rsidRDefault="005516FE" w:rsidP="005516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E4F59">
        <w:rPr>
          <w:rFonts w:ascii="Times New Roman" w:hAnsi="Times New Roman"/>
          <w:sz w:val="24"/>
          <w:szCs w:val="24"/>
        </w:rPr>
        <w:t>- физическое развитие.</w:t>
      </w:r>
    </w:p>
    <w:p w:rsidR="005516FE" w:rsidRPr="00FE4F59" w:rsidRDefault="005516FE" w:rsidP="005516FE">
      <w:pPr>
        <w:jc w:val="both"/>
        <w:rPr>
          <w:rFonts w:ascii="Times New Roman" w:hAnsi="Times New Roman"/>
          <w:sz w:val="24"/>
          <w:szCs w:val="24"/>
        </w:rPr>
      </w:pPr>
      <w:r w:rsidRPr="00FE4F59">
        <w:rPr>
          <w:rFonts w:ascii="Times New Roman" w:hAnsi="Times New Roman"/>
          <w:sz w:val="24"/>
          <w:szCs w:val="24"/>
        </w:rPr>
        <w:t>Рабочая программа предназначена для детей 3 -4 года и рассчитана на 3</w:t>
      </w:r>
      <w:r>
        <w:rPr>
          <w:rFonts w:ascii="Times New Roman" w:hAnsi="Times New Roman"/>
          <w:sz w:val="24"/>
          <w:szCs w:val="24"/>
        </w:rPr>
        <w:t>8</w:t>
      </w:r>
      <w:r w:rsidRPr="00FE4F59">
        <w:rPr>
          <w:rFonts w:ascii="Times New Roman" w:hAnsi="Times New Roman"/>
          <w:sz w:val="24"/>
          <w:szCs w:val="24"/>
        </w:rPr>
        <w:t xml:space="preserve"> недель, что соответствует годовому календарно-образовательному графику.</w:t>
      </w:r>
    </w:p>
    <w:p w:rsidR="005516FE" w:rsidRPr="00FE4F59" w:rsidRDefault="005516FE" w:rsidP="005516FE">
      <w:pPr>
        <w:jc w:val="both"/>
        <w:rPr>
          <w:rFonts w:ascii="Times New Roman" w:hAnsi="Times New Roman"/>
          <w:sz w:val="24"/>
          <w:szCs w:val="24"/>
        </w:rPr>
      </w:pPr>
      <w:r w:rsidRPr="00FE4F59">
        <w:rPr>
          <w:rFonts w:ascii="Times New Roman" w:hAnsi="Times New Roman"/>
          <w:sz w:val="24"/>
          <w:szCs w:val="24"/>
        </w:rPr>
        <w:t>Содержание детской деятельности распределено по месяцам и неделям и представляет систему,</w:t>
      </w:r>
      <w:r>
        <w:rPr>
          <w:rFonts w:ascii="Times New Roman" w:hAnsi="Times New Roman"/>
          <w:sz w:val="24"/>
          <w:szCs w:val="24"/>
        </w:rPr>
        <w:t xml:space="preserve"> </w:t>
      </w:r>
      <w:r w:rsidRPr="00FE4F59">
        <w:rPr>
          <w:rFonts w:ascii="Times New Roman" w:hAnsi="Times New Roman"/>
          <w:sz w:val="24"/>
          <w:szCs w:val="24"/>
        </w:rPr>
        <w:t xml:space="preserve">рассчитанную на один учебный год. Программа является открытой и предусматривает вариативность, интеграцию, изменения и дополнение по мере профессиональной необходимости. </w:t>
      </w:r>
    </w:p>
    <w:p w:rsidR="005516FE" w:rsidRPr="00FE4F59" w:rsidRDefault="005516FE" w:rsidP="005516FE">
      <w:pPr>
        <w:jc w:val="both"/>
        <w:rPr>
          <w:rFonts w:ascii="Times New Roman" w:hAnsi="Times New Roman"/>
          <w:sz w:val="24"/>
          <w:szCs w:val="24"/>
        </w:rPr>
      </w:pPr>
      <w:r w:rsidRPr="00FE4F59">
        <w:rPr>
          <w:rFonts w:ascii="Times New Roman" w:hAnsi="Times New Roman"/>
          <w:sz w:val="24"/>
          <w:szCs w:val="24"/>
        </w:rPr>
        <w:t xml:space="preserve">Цель: Создание благоприятных условий для полноценного проживания ребенком дошкольного детства, формирование основ базовой культуры личности, всестороннее развитие психических и физических качеств в соответствии с возрастными и индивидуальными особенностями, подготовка к жизни в современном обществе, к обучению в школе, обеспечение безопасности жизнедеятельности дошкольника. </w:t>
      </w:r>
    </w:p>
    <w:p w:rsidR="005516FE" w:rsidRPr="00FE4F59" w:rsidRDefault="005516FE" w:rsidP="005516F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516FE" w:rsidRPr="00FE4F59" w:rsidRDefault="005516FE" w:rsidP="005516F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FE4F59">
        <w:rPr>
          <w:rFonts w:ascii="Times New Roman" w:hAnsi="Times New Roman"/>
          <w:b/>
          <w:sz w:val="24"/>
          <w:szCs w:val="24"/>
          <w:lang w:val="en-US"/>
        </w:rPr>
        <w:t>I</w:t>
      </w:r>
      <w:r w:rsidRPr="00FE4F59">
        <w:rPr>
          <w:rFonts w:ascii="Times New Roman" w:hAnsi="Times New Roman"/>
          <w:b/>
          <w:sz w:val="24"/>
          <w:szCs w:val="24"/>
        </w:rPr>
        <w:t>. Планируемые результаты освоения Программы дошкольного образования (целевые ориентиры)</w:t>
      </w:r>
    </w:p>
    <w:p w:rsidR="005516FE" w:rsidRPr="00FE4F59" w:rsidRDefault="005516FE" w:rsidP="005516FE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5516FE" w:rsidRPr="00FE4F59" w:rsidRDefault="005516FE" w:rsidP="005516F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E4F59">
        <w:rPr>
          <w:rFonts w:ascii="Times New Roman" w:hAnsi="Times New Roman"/>
          <w:sz w:val="24"/>
          <w:szCs w:val="24"/>
        </w:rPr>
        <w:t xml:space="preserve">      Реализация образовательных целей и задач Программы направлена на достижение </w:t>
      </w:r>
      <w:r w:rsidRPr="00FE4F59">
        <w:rPr>
          <w:rFonts w:ascii="Times New Roman" w:hAnsi="Times New Roman"/>
          <w:b/>
          <w:sz w:val="24"/>
          <w:szCs w:val="24"/>
        </w:rPr>
        <w:t>целевых ориентиров</w:t>
      </w:r>
      <w:r w:rsidRPr="00FE4F59">
        <w:rPr>
          <w:rFonts w:ascii="Times New Roman" w:hAnsi="Times New Roman"/>
          <w:sz w:val="24"/>
          <w:szCs w:val="24"/>
        </w:rPr>
        <w:t xml:space="preserve"> дошкольного образования, которые описаны как основные характеристики развития ребенка. </w:t>
      </w:r>
    </w:p>
    <w:p w:rsidR="005516FE" w:rsidRPr="00FE4F59" w:rsidRDefault="005516FE" w:rsidP="005516FE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FE4F59">
        <w:rPr>
          <w:rFonts w:ascii="Times New Roman" w:hAnsi="Times New Roman"/>
          <w:sz w:val="24"/>
          <w:szCs w:val="24"/>
        </w:rPr>
        <w:lastRenderedPageBreak/>
        <w:t xml:space="preserve">              Основные характеристики развития ребенка представлены в виде изложения возможных достижений воспитанников на </w:t>
      </w:r>
      <w:proofErr w:type="gramStart"/>
      <w:r w:rsidRPr="00FE4F59">
        <w:rPr>
          <w:rFonts w:ascii="Times New Roman" w:hAnsi="Times New Roman"/>
          <w:sz w:val="24"/>
          <w:szCs w:val="24"/>
        </w:rPr>
        <w:t>этапе  завершения</w:t>
      </w:r>
      <w:proofErr w:type="gramEnd"/>
      <w:r w:rsidRPr="00FE4F59">
        <w:rPr>
          <w:rFonts w:ascii="Times New Roman" w:hAnsi="Times New Roman"/>
          <w:sz w:val="24"/>
          <w:szCs w:val="24"/>
        </w:rPr>
        <w:t xml:space="preserve"> дошкольного детства. </w:t>
      </w:r>
    </w:p>
    <w:p w:rsidR="005516FE" w:rsidRPr="00FE4F59" w:rsidRDefault="005516FE" w:rsidP="005516FE">
      <w:pPr>
        <w:jc w:val="both"/>
        <w:rPr>
          <w:rFonts w:ascii="Times New Roman" w:hAnsi="Times New Roman"/>
          <w:sz w:val="24"/>
          <w:szCs w:val="24"/>
        </w:rPr>
      </w:pPr>
      <w:r w:rsidRPr="00FE4F59">
        <w:rPr>
          <w:rFonts w:ascii="Times New Roman" w:hAnsi="Times New Roman"/>
          <w:sz w:val="24"/>
          <w:szCs w:val="24"/>
        </w:rPr>
        <w:t>Целевые ориентиры – ребенок овладевает основными культурными способами деятельности (сюжетная игра, игра с правилами, продуктивная деятельность, познавательно-исследовательская деятельность), положительно относится к окружающему миру и самому себе, хорошо владеет устной речью, способен к волевым усилиям и может следовать социальным нормам поведения и правилам в разных видах деятельности.</w:t>
      </w:r>
    </w:p>
    <w:p w:rsidR="005516FE" w:rsidRPr="00FE4F59" w:rsidRDefault="005516FE" w:rsidP="005516FE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E4F59">
        <w:rPr>
          <w:rFonts w:ascii="Times New Roman" w:hAnsi="Times New Roman"/>
          <w:b/>
          <w:sz w:val="24"/>
          <w:szCs w:val="24"/>
        </w:rPr>
        <w:t>Целевые ориентиры на этапе завершения дошкольного образования (к 4 годам)</w:t>
      </w:r>
    </w:p>
    <w:p w:rsidR="005516FE" w:rsidRPr="00FE4F59" w:rsidRDefault="005516FE" w:rsidP="005516FE">
      <w:pPr>
        <w:pStyle w:val="consplusnormal"/>
        <w:shd w:val="clear" w:color="auto" w:fill="FFFFFF"/>
        <w:spacing w:before="0" w:beforeAutospacing="0" w:after="150" w:afterAutospacing="0"/>
        <w:jc w:val="both"/>
      </w:pPr>
      <w:r w:rsidRPr="00FE4F59">
        <w:t>1. 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</w:t>
      </w:r>
    </w:p>
    <w:p w:rsidR="005516FE" w:rsidRPr="00FE4F59" w:rsidRDefault="005516FE" w:rsidP="005516FE">
      <w:pPr>
        <w:pStyle w:val="consplusnormal"/>
        <w:shd w:val="clear" w:color="auto" w:fill="FFFFFF"/>
        <w:spacing w:before="0" w:beforeAutospacing="0" w:after="150" w:afterAutospacing="0"/>
        <w:jc w:val="both"/>
      </w:pPr>
      <w:r w:rsidRPr="00FE4F59">
        <w:t>2. 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Способен договариваться, учитывать интересы и чувства других, сопереживать неудачам и радоваться успехам других, адекватно проявляет свои чувства, в том числе чувство веры в себя, старается разрешать конфликты;</w:t>
      </w:r>
    </w:p>
    <w:p w:rsidR="005516FE" w:rsidRPr="00FE4F59" w:rsidRDefault="005516FE" w:rsidP="005516FE">
      <w:pPr>
        <w:pStyle w:val="consplusnormal"/>
        <w:shd w:val="clear" w:color="auto" w:fill="FFFFFF"/>
        <w:spacing w:before="0" w:beforeAutospacing="0" w:after="150" w:afterAutospacing="0"/>
        <w:jc w:val="both"/>
      </w:pPr>
      <w:r w:rsidRPr="00FE4F59">
        <w:t>3. 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</w:t>
      </w:r>
    </w:p>
    <w:p w:rsidR="005516FE" w:rsidRPr="00FE4F59" w:rsidRDefault="005516FE" w:rsidP="005516FE">
      <w:pPr>
        <w:pStyle w:val="consplusnormal"/>
        <w:shd w:val="clear" w:color="auto" w:fill="FFFFFF"/>
        <w:spacing w:before="0" w:beforeAutospacing="0" w:after="150" w:afterAutospacing="0"/>
        <w:jc w:val="both"/>
      </w:pPr>
      <w:r w:rsidRPr="00FE4F59">
        <w:t>4. 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</w:t>
      </w:r>
    </w:p>
    <w:p w:rsidR="005516FE" w:rsidRPr="00FE4F59" w:rsidRDefault="005516FE" w:rsidP="005516FE">
      <w:pPr>
        <w:pStyle w:val="consplusnormal"/>
        <w:shd w:val="clear" w:color="auto" w:fill="FFFFFF"/>
        <w:spacing w:before="0" w:beforeAutospacing="0" w:after="150" w:afterAutospacing="0"/>
        <w:jc w:val="both"/>
      </w:pPr>
      <w:r w:rsidRPr="00FE4F59">
        <w:t>5. у ребенка развита крупная и мелкая моторика; он подвижен, вынослив, владеет основными движениями, может контролировать свои движения и управлять ими;</w:t>
      </w:r>
    </w:p>
    <w:p w:rsidR="005516FE" w:rsidRPr="00FE4F59" w:rsidRDefault="005516FE" w:rsidP="005516FE">
      <w:pPr>
        <w:pStyle w:val="consplusnormal"/>
        <w:shd w:val="clear" w:color="auto" w:fill="FFFFFF"/>
        <w:spacing w:before="0" w:beforeAutospacing="0" w:after="150" w:afterAutospacing="0"/>
        <w:jc w:val="both"/>
      </w:pPr>
      <w:r w:rsidRPr="00FE4F59">
        <w:t>6. ребенок способен к волевым усилиям, может следовать социальным нормам поведения и правилам в разных видах деятельности, во взаимоотношениях со взрослыми и сверстниками, может соблюдать правила безопасного поведения и личной гигиены;</w:t>
      </w:r>
    </w:p>
    <w:p w:rsidR="005516FE" w:rsidRPr="00FE4F59" w:rsidRDefault="005516FE" w:rsidP="005516FE">
      <w:pPr>
        <w:pStyle w:val="consplusnormal"/>
        <w:shd w:val="clear" w:color="auto" w:fill="FFFFFF"/>
        <w:spacing w:before="0" w:beforeAutospacing="0" w:after="150" w:afterAutospacing="0"/>
        <w:jc w:val="both"/>
      </w:pPr>
      <w:r w:rsidRPr="00FE4F59">
        <w:t>7. 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</w:t>
      </w:r>
      <w:r>
        <w:t xml:space="preserve"> наблюдать, экспериментировать.</w:t>
      </w:r>
    </w:p>
    <w:p w:rsidR="005516FE" w:rsidRPr="005516FE" w:rsidRDefault="005516FE" w:rsidP="005516FE">
      <w:pPr>
        <w:pStyle w:val="consplusnormal"/>
        <w:shd w:val="clear" w:color="auto" w:fill="FFFFFF"/>
        <w:spacing w:before="0" w:beforeAutospacing="0" w:after="150" w:afterAutospacing="0"/>
        <w:jc w:val="both"/>
      </w:pPr>
      <w:r>
        <w:rPr>
          <w:b/>
        </w:rPr>
        <w:t>В с</w:t>
      </w:r>
      <w:r w:rsidRPr="00FE4F59">
        <w:rPr>
          <w:b/>
        </w:rPr>
        <w:t>одержательн</w:t>
      </w:r>
      <w:r>
        <w:rPr>
          <w:b/>
        </w:rPr>
        <w:t>ом</w:t>
      </w:r>
      <w:r w:rsidRPr="00FE4F59">
        <w:rPr>
          <w:b/>
        </w:rPr>
        <w:t xml:space="preserve"> раздел</w:t>
      </w:r>
      <w:r>
        <w:rPr>
          <w:b/>
        </w:rPr>
        <w:t>е</w:t>
      </w:r>
      <w:r>
        <w:rPr>
          <w:b/>
        </w:rPr>
        <w:t xml:space="preserve"> </w:t>
      </w:r>
      <w:r w:rsidRPr="00FE4F59">
        <w:rPr>
          <w:b/>
        </w:rPr>
        <w:t xml:space="preserve">программы </w:t>
      </w:r>
      <w:r w:rsidRPr="005516FE">
        <w:t>дается о</w:t>
      </w:r>
      <w:r w:rsidRPr="005516FE">
        <w:t>писание образовательной деятельности в соответствии с направлением развития воспитанника:</w:t>
      </w:r>
    </w:p>
    <w:p w:rsidR="005516FE" w:rsidRPr="00FE4F59" w:rsidRDefault="005516FE" w:rsidP="005516FE">
      <w:pPr>
        <w:shd w:val="clear" w:color="auto" w:fill="FFFFFF"/>
        <w:spacing w:after="0"/>
        <w:ind w:right="14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FE4F59">
        <w:rPr>
          <w:rFonts w:ascii="Times New Roman" w:hAnsi="Times New Roman"/>
          <w:sz w:val="24"/>
          <w:szCs w:val="24"/>
        </w:rPr>
        <w:t>Воспитательно</w:t>
      </w:r>
      <w:proofErr w:type="spellEnd"/>
      <w:r w:rsidRPr="00FE4F59">
        <w:rPr>
          <w:rFonts w:ascii="Times New Roman" w:hAnsi="Times New Roman"/>
          <w:sz w:val="24"/>
          <w:szCs w:val="24"/>
        </w:rPr>
        <w:t>-образовательный процесс строится с учетом контингента воспитанников, их индивидуальных и возрастных особенностей, социального заказа родителей.</w:t>
      </w:r>
    </w:p>
    <w:p w:rsidR="005516FE" w:rsidRPr="00FE4F59" w:rsidRDefault="005516FE" w:rsidP="005516FE">
      <w:pPr>
        <w:shd w:val="clear" w:color="auto" w:fill="FFFFFF"/>
        <w:spacing w:after="0"/>
        <w:ind w:right="140"/>
        <w:jc w:val="both"/>
        <w:rPr>
          <w:rFonts w:ascii="Times New Roman" w:hAnsi="Times New Roman"/>
          <w:sz w:val="24"/>
          <w:szCs w:val="24"/>
        </w:rPr>
      </w:pPr>
      <w:r w:rsidRPr="00FE4F59">
        <w:rPr>
          <w:rFonts w:ascii="Times New Roman" w:hAnsi="Times New Roman"/>
          <w:sz w:val="24"/>
          <w:szCs w:val="24"/>
        </w:rPr>
        <w:t xml:space="preserve">При организации </w:t>
      </w:r>
      <w:proofErr w:type="spellStart"/>
      <w:r w:rsidRPr="00FE4F59">
        <w:rPr>
          <w:rFonts w:ascii="Times New Roman" w:hAnsi="Times New Roman"/>
          <w:sz w:val="24"/>
          <w:szCs w:val="24"/>
        </w:rPr>
        <w:t>воспитательно</w:t>
      </w:r>
      <w:proofErr w:type="spellEnd"/>
      <w:r w:rsidRPr="00FE4F59">
        <w:rPr>
          <w:rFonts w:ascii="Times New Roman" w:hAnsi="Times New Roman"/>
          <w:sz w:val="24"/>
          <w:szCs w:val="24"/>
        </w:rPr>
        <w:t>-образовательного процесса необходимо обеспечить единство воспитательных, развивающих и обучающих целей и задач, при этом следует решать поставленные цели и задачи, избегая перегрузки детей, на необходимом и достаточном материале, максимально приближаясь к разумному «минимуму».</w:t>
      </w:r>
    </w:p>
    <w:p w:rsidR="005516FE" w:rsidRPr="00FE4F59" w:rsidRDefault="005516FE" w:rsidP="005516FE">
      <w:pPr>
        <w:shd w:val="clear" w:color="auto" w:fill="FFFFFF"/>
        <w:spacing w:after="0"/>
        <w:ind w:right="140"/>
        <w:jc w:val="both"/>
        <w:rPr>
          <w:rFonts w:ascii="Times New Roman" w:hAnsi="Times New Roman"/>
          <w:sz w:val="24"/>
          <w:szCs w:val="24"/>
          <w:lang w:val="tt-RU"/>
        </w:rPr>
      </w:pPr>
      <w:r w:rsidRPr="00FE4F59">
        <w:rPr>
          <w:rFonts w:ascii="Times New Roman" w:hAnsi="Times New Roman"/>
          <w:sz w:val="24"/>
          <w:szCs w:val="24"/>
        </w:rPr>
        <w:lastRenderedPageBreak/>
        <w:t>Цель введения основной темы периода — интегрировать образовательную деятельность и избежать неоправданного дробления детской деятельности по образовательным областям.</w:t>
      </w:r>
    </w:p>
    <w:p w:rsidR="005516FE" w:rsidRDefault="005516FE" w:rsidP="005516FE">
      <w:pPr>
        <w:jc w:val="both"/>
        <w:rPr>
          <w:rFonts w:ascii="Times New Roman" w:eastAsia="Arial Unicode MS" w:hAnsi="Times New Roman"/>
          <w:b/>
          <w:sz w:val="24"/>
          <w:szCs w:val="24"/>
          <w:lang w:bidi="ru-RU"/>
        </w:rPr>
      </w:pPr>
    </w:p>
    <w:p w:rsidR="005516FE" w:rsidRDefault="005516FE" w:rsidP="005516FE">
      <w:pPr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FE4F59">
        <w:rPr>
          <w:rFonts w:ascii="Times New Roman" w:eastAsia="Arial Unicode MS" w:hAnsi="Times New Roman"/>
          <w:b/>
          <w:sz w:val="24"/>
          <w:szCs w:val="24"/>
          <w:lang w:bidi="ru-RU"/>
        </w:rPr>
        <w:t>Образовательная область «Социально-коммуникативное развитие»</w:t>
      </w:r>
      <w:r>
        <w:rPr>
          <w:rFonts w:ascii="Times New Roman" w:eastAsia="Arial Unicode MS" w:hAnsi="Times New Roman"/>
          <w:b/>
          <w:sz w:val="24"/>
          <w:szCs w:val="24"/>
          <w:lang w:bidi="ru-RU"/>
        </w:rPr>
        <w:t xml:space="preserve">. </w:t>
      </w:r>
      <w:r w:rsidRPr="00FE4F59">
        <w:rPr>
          <w:rFonts w:ascii="Times New Roman" w:eastAsia="Times New Roman" w:hAnsi="Times New Roman"/>
          <w:sz w:val="24"/>
          <w:szCs w:val="24"/>
          <w:lang w:eastAsia="ar-SA"/>
        </w:rPr>
        <w:t xml:space="preserve">Содержание образовательной </w:t>
      </w:r>
      <w:proofErr w:type="gramStart"/>
      <w:r w:rsidRPr="00FE4F59">
        <w:rPr>
          <w:rFonts w:ascii="Times New Roman" w:eastAsia="Times New Roman" w:hAnsi="Times New Roman"/>
          <w:sz w:val="24"/>
          <w:szCs w:val="24"/>
          <w:lang w:eastAsia="ar-SA"/>
        </w:rPr>
        <w:t>области  направлено</w:t>
      </w:r>
      <w:proofErr w:type="gramEnd"/>
      <w:r w:rsidRPr="00FE4F59">
        <w:rPr>
          <w:rFonts w:ascii="Times New Roman" w:eastAsia="Times New Roman" w:hAnsi="Times New Roman"/>
          <w:sz w:val="24"/>
          <w:szCs w:val="24"/>
          <w:lang w:eastAsia="ar-SA"/>
        </w:rPr>
        <w:t xml:space="preserve"> на достижение  цели формирования положительного отношения к труду,  освоения первоначальных представлений социального характера и включения детей в систему социальных отношений</w:t>
      </w:r>
      <w:r>
        <w:rPr>
          <w:rFonts w:ascii="Times New Roman" w:eastAsia="Times New Roman" w:hAnsi="Times New Roman"/>
          <w:sz w:val="24"/>
          <w:szCs w:val="24"/>
          <w:lang w:eastAsia="ar-SA"/>
        </w:rPr>
        <w:t>.</w:t>
      </w:r>
    </w:p>
    <w:p w:rsidR="005516FE" w:rsidRPr="00FE4F59" w:rsidRDefault="005516FE" w:rsidP="005516FE">
      <w:pPr>
        <w:jc w:val="both"/>
        <w:rPr>
          <w:rFonts w:ascii="Times New Roman" w:eastAsia="Arial Unicode MS" w:hAnsi="Times New Roman"/>
          <w:b/>
          <w:sz w:val="24"/>
          <w:szCs w:val="24"/>
          <w:lang w:bidi="ru-RU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  <w:r w:rsidRPr="00FE4F59">
        <w:rPr>
          <w:rFonts w:ascii="Times New Roman" w:eastAsia="Arial Unicode MS" w:hAnsi="Times New Roman"/>
          <w:b/>
          <w:sz w:val="24"/>
          <w:szCs w:val="24"/>
          <w:lang w:bidi="ru-RU"/>
        </w:rPr>
        <w:t>Образовательная область «Познавательное развитие»</w:t>
      </w:r>
      <w:r>
        <w:rPr>
          <w:rFonts w:ascii="Times New Roman" w:eastAsia="Arial Unicode MS" w:hAnsi="Times New Roman"/>
          <w:b/>
          <w:sz w:val="24"/>
          <w:szCs w:val="24"/>
          <w:lang w:bidi="ru-RU"/>
        </w:rPr>
        <w:t xml:space="preserve">. </w:t>
      </w:r>
      <w:r w:rsidRPr="00FE4F59">
        <w:rPr>
          <w:rFonts w:ascii="Times New Roman" w:eastAsia="Times New Roman" w:hAnsi="Times New Roman"/>
          <w:sz w:val="24"/>
          <w:szCs w:val="24"/>
          <w:lang w:eastAsia="ar-SA"/>
        </w:rPr>
        <w:t>Содержание образовательной</w:t>
      </w: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  <w:r w:rsidRPr="00FE4F59">
        <w:rPr>
          <w:rFonts w:ascii="Times New Roman" w:eastAsia="Times New Roman" w:hAnsi="Times New Roman"/>
          <w:sz w:val="24"/>
          <w:szCs w:val="24"/>
          <w:lang w:eastAsia="ar-SA"/>
        </w:rPr>
        <w:t>области «Познавательное развитие» направлено на достижение целей развития у детей познавательных интересов, интеллектуального развития детей</w:t>
      </w:r>
      <w:r>
        <w:rPr>
          <w:rFonts w:ascii="Times New Roman" w:eastAsia="Times New Roman" w:hAnsi="Times New Roman"/>
          <w:sz w:val="24"/>
          <w:szCs w:val="24"/>
          <w:lang w:eastAsia="ar-SA"/>
        </w:rPr>
        <w:t>.</w:t>
      </w:r>
      <w:r w:rsidRPr="00FE4F59"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</w:p>
    <w:p w:rsidR="005516FE" w:rsidRPr="00FE4F59" w:rsidRDefault="005516FE" w:rsidP="005516FE">
      <w:pPr>
        <w:spacing w:line="240" w:lineRule="auto"/>
        <w:jc w:val="both"/>
        <w:rPr>
          <w:rStyle w:val="FontStyle253"/>
          <w:rFonts w:ascii="Times New Roman" w:eastAsia="Times New Roman" w:hAnsi="Times New Roman"/>
          <w:b/>
          <w:sz w:val="24"/>
          <w:szCs w:val="24"/>
        </w:rPr>
      </w:pPr>
      <w:r w:rsidRPr="00FE4F59">
        <w:rPr>
          <w:rFonts w:ascii="Times New Roman" w:eastAsia="Arial Unicode MS" w:hAnsi="Times New Roman"/>
          <w:b/>
          <w:sz w:val="24"/>
          <w:szCs w:val="24"/>
          <w:lang w:bidi="ru-RU"/>
        </w:rPr>
        <w:t>Образовательная область «Речевое развитие»</w:t>
      </w:r>
      <w:r>
        <w:rPr>
          <w:rFonts w:ascii="Times New Roman" w:eastAsia="Arial Unicode MS" w:hAnsi="Times New Roman"/>
          <w:b/>
          <w:sz w:val="24"/>
          <w:szCs w:val="24"/>
          <w:lang w:bidi="ru-RU"/>
        </w:rPr>
        <w:t xml:space="preserve">. </w:t>
      </w:r>
      <w:r w:rsidRPr="00FE4F59">
        <w:rPr>
          <w:rStyle w:val="FontStyle253"/>
          <w:rFonts w:ascii="Times New Roman" w:hAnsi="Times New Roman"/>
          <w:sz w:val="24"/>
          <w:szCs w:val="24"/>
        </w:rPr>
        <w:t xml:space="preserve">Содержание образовательной области «Речевое развитие» направлено на достижение целей овладения конструктивными способами и средствами взаимодействия </w:t>
      </w:r>
      <w:r w:rsidRPr="00FE4F59">
        <w:rPr>
          <w:rStyle w:val="FontStyle207"/>
          <w:rFonts w:ascii="Times New Roman" w:hAnsi="Times New Roman"/>
          <w:sz w:val="24"/>
          <w:szCs w:val="24"/>
        </w:rPr>
        <w:t xml:space="preserve">с </w:t>
      </w:r>
      <w:r w:rsidRPr="00FE4F59">
        <w:rPr>
          <w:rStyle w:val="FontStyle253"/>
          <w:rFonts w:ascii="Times New Roman" w:hAnsi="Times New Roman"/>
          <w:sz w:val="24"/>
          <w:szCs w:val="24"/>
        </w:rPr>
        <w:t xml:space="preserve">окружающими </w:t>
      </w:r>
      <w:proofErr w:type="gramStart"/>
      <w:r w:rsidRPr="00FE4F59">
        <w:rPr>
          <w:rStyle w:val="FontStyle253"/>
          <w:rFonts w:ascii="Times New Roman" w:hAnsi="Times New Roman"/>
          <w:sz w:val="24"/>
          <w:szCs w:val="24"/>
        </w:rPr>
        <w:t>людьми,  формирования</w:t>
      </w:r>
      <w:proofErr w:type="gramEnd"/>
      <w:r w:rsidRPr="00FE4F59">
        <w:rPr>
          <w:rStyle w:val="FontStyle253"/>
          <w:rFonts w:ascii="Times New Roman" w:hAnsi="Times New Roman"/>
          <w:sz w:val="24"/>
          <w:szCs w:val="24"/>
        </w:rPr>
        <w:t xml:space="preserve"> интереса и потребности </w:t>
      </w:r>
      <w:r w:rsidRPr="005516FE">
        <w:rPr>
          <w:rStyle w:val="FontStyle227"/>
          <w:rFonts w:ascii="Times New Roman" w:hAnsi="Times New Roman"/>
          <w:b w:val="0"/>
          <w:sz w:val="24"/>
          <w:szCs w:val="24"/>
        </w:rPr>
        <w:t>в</w:t>
      </w:r>
      <w:r>
        <w:rPr>
          <w:rStyle w:val="FontStyle227"/>
          <w:rFonts w:ascii="Times New Roman" w:hAnsi="Times New Roman"/>
          <w:sz w:val="24"/>
          <w:szCs w:val="24"/>
        </w:rPr>
        <w:t xml:space="preserve"> </w:t>
      </w:r>
      <w:r w:rsidRPr="00FE4F59">
        <w:rPr>
          <w:rStyle w:val="FontStyle253"/>
          <w:rFonts w:ascii="Times New Roman" w:hAnsi="Times New Roman"/>
          <w:sz w:val="24"/>
          <w:szCs w:val="24"/>
        </w:rPr>
        <w:t>чтении и  восприятии книг.</w:t>
      </w:r>
    </w:p>
    <w:p w:rsidR="005516FE" w:rsidRPr="00FE4F59" w:rsidRDefault="005516FE" w:rsidP="005516FE">
      <w:pPr>
        <w:spacing w:line="240" w:lineRule="auto"/>
        <w:jc w:val="both"/>
        <w:rPr>
          <w:rFonts w:ascii="Times New Roman" w:eastAsia="Arial Unicode MS" w:hAnsi="Times New Roman"/>
          <w:b/>
          <w:sz w:val="24"/>
          <w:szCs w:val="24"/>
          <w:lang w:bidi="ru-RU"/>
        </w:rPr>
      </w:pPr>
      <w:r w:rsidRPr="00FE4F59">
        <w:rPr>
          <w:rFonts w:ascii="Times New Roman" w:eastAsia="Arial Unicode MS" w:hAnsi="Times New Roman"/>
          <w:b/>
          <w:sz w:val="24"/>
          <w:szCs w:val="24"/>
          <w:lang w:bidi="ru-RU"/>
        </w:rPr>
        <w:t>Образовательная область «Художественно-эстетическое развитие»</w:t>
      </w:r>
      <w:r>
        <w:rPr>
          <w:rFonts w:ascii="Times New Roman" w:eastAsia="Arial Unicode MS" w:hAnsi="Times New Roman"/>
          <w:b/>
          <w:sz w:val="24"/>
          <w:szCs w:val="24"/>
          <w:lang w:bidi="ru-RU"/>
        </w:rPr>
        <w:t xml:space="preserve">. </w:t>
      </w:r>
      <w:r w:rsidRPr="00FE4F59">
        <w:rPr>
          <w:rFonts w:ascii="Times New Roman" w:eastAsia="Times New Roman" w:hAnsi="Times New Roman"/>
          <w:sz w:val="24"/>
          <w:szCs w:val="24"/>
          <w:lang w:eastAsia="ar-SA"/>
        </w:rPr>
        <w:t xml:space="preserve">Содержание образовательной области «Художественно-эстетическое развитие» направлено на достижение целей формирования интереса к эстетической стороне окружающей действительности, удовлетворение потребности детей </w:t>
      </w:r>
      <w:r w:rsidRPr="00FE4F59">
        <w:rPr>
          <w:rFonts w:ascii="Times New Roman" w:eastAsia="Times New Roman" w:hAnsi="Times New Roman"/>
          <w:bCs/>
          <w:sz w:val="24"/>
          <w:szCs w:val="24"/>
          <w:lang w:eastAsia="ar-SA"/>
        </w:rPr>
        <w:t>в</w:t>
      </w:r>
      <w:r>
        <w:rPr>
          <w:rFonts w:ascii="Times New Roman" w:eastAsia="Times New Roman" w:hAnsi="Times New Roman"/>
          <w:bCs/>
          <w:sz w:val="24"/>
          <w:szCs w:val="24"/>
          <w:lang w:eastAsia="ar-SA"/>
        </w:rPr>
        <w:t xml:space="preserve"> </w:t>
      </w:r>
      <w:proofErr w:type="gramStart"/>
      <w:r w:rsidRPr="00FE4F59">
        <w:rPr>
          <w:rFonts w:ascii="Times New Roman" w:eastAsia="Times New Roman" w:hAnsi="Times New Roman"/>
          <w:sz w:val="24"/>
          <w:szCs w:val="24"/>
          <w:lang w:eastAsia="ar-SA"/>
        </w:rPr>
        <w:t>самовыражении,  развития</w:t>
      </w:r>
      <w:proofErr w:type="gramEnd"/>
      <w:r w:rsidRPr="00FE4F59">
        <w:rPr>
          <w:rFonts w:ascii="Times New Roman" w:eastAsia="Times New Roman" w:hAnsi="Times New Roman"/>
          <w:sz w:val="24"/>
          <w:szCs w:val="24"/>
          <w:lang w:eastAsia="ar-SA"/>
        </w:rPr>
        <w:t xml:space="preserve"> музыкальности детей, способности эмоционально воспринимать музыку</w:t>
      </w:r>
      <w:r>
        <w:rPr>
          <w:rFonts w:ascii="Times New Roman" w:eastAsia="Times New Roman" w:hAnsi="Times New Roman"/>
          <w:sz w:val="24"/>
          <w:szCs w:val="24"/>
          <w:lang w:eastAsia="ar-SA"/>
        </w:rPr>
        <w:t>.</w:t>
      </w:r>
    </w:p>
    <w:p w:rsidR="005516FE" w:rsidRPr="00FE4F59" w:rsidRDefault="005516FE" w:rsidP="005516FE">
      <w:pPr>
        <w:spacing w:line="240" w:lineRule="auto"/>
        <w:jc w:val="both"/>
        <w:rPr>
          <w:rFonts w:ascii="Times New Roman" w:eastAsia="Arial Unicode MS" w:hAnsi="Times New Roman"/>
          <w:b/>
          <w:sz w:val="24"/>
          <w:szCs w:val="24"/>
          <w:lang w:bidi="ru-RU"/>
        </w:rPr>
      </w:pPr>
      <w:r w:rsidRPr="00FE4F59">
        <w:rPr>
          <w:rFonts w:ascii="Times New Roman" w:eastAsia="Arial Unicode MS" w:hAnsi="Times New Roman"/>
          <w:b/>
          <w:sz w:val="24"/>
          <w:szCs w:val="24"/>
          <w:lang w:bidi="ru-RU"/>
        </w:rPr>
        <w:t>Образовательная область «Физическое развитие»</w:t>
      </w:r>
      <w:r>
        <w:rPr>
          <w:rFonts w:ascii="Times New Roman" w:eastAsia="Arial Unicode MS" w:hAnsi="Times New Roman"/>
          <w:b/>
          <w:sz w:val="24"/>
          <w:szCs w:val="24"/>
          <w:lang w:bidi="ru-RU"/>
        </w:rPr>
        <w:t xml:space="preserve">. </w:t>
      </w:r>
      <w:r w:rsidRPr="00FE4F59">
        <w:rPr>
          <w:rFonts w:ascii="Times New Roman" w:eastAsia="Times New Roman" w:hAnsi="Times New Roman"/>
          <w:sz w:val="24"/>
          <w:szCs w:val="24"/>
          <w:lang w:eastAsia="ar-SA"/>
        </w:rPr>
        <w:t>Содержание образовательной области</w:t>
      </w:r>
      <w:proofErr w:type="gramStart"/>
      <w:r w:rsidRPr="00FE4F59">
        <w:rPr>
          <w:rFonts w:ascii="Times New Roman" w:eastAsia="Times New Roman" w:hAnsi="Times New Roman"/>
          <w:sz w:val="24"/>
          <w:szCs w:val="24"/>
          <w:lang w:eastAsia="ar-SA"/>
        </w:rPr>
        <w:t xml:space="preserve">   «</w:t>
      </w:r>
      <w:proofErr w:type="gramEnd"/>
      <w:r w:rsidRPr="00FE4F59">
        <w:rPr>
          <w:rFonts w:ascii="Times New Roman" w:eastAsia="Times New Roman" w:hAnsi="Times New Roman"/>
          <w:sz w:val="24"/>
          <w:szCs w:val="24"/>
          <w:lang w:eastAsia="ar-SA"/>
        </w:rPr>
        <w:t>Физическое развитие»  направлено на достижение целей формирования у детей интереса и ценностного отношения к занятиям физической культурой,  охраны здоровья детей и формирования основы культуры здоровья:</w:t>
      </w: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  <w:r w:rsidRPr="00FE4F59">
        <w:rPr>
          <w:rFonts w:ascii="Times New Roman" w:eastAsia="Times New Roman" w:hAnsi="Times New Roman"/>
          <w:sz w:val="24"/>
          <w:szCs w:val="24"/>
          <w:lang w:eastAsia="ar-SA"/>
        </w:rPr>
        <w:t>гармоничное физическое развитие, формирования основ безопасности собственной жизнедеятельности и формирования предпосылок экологического сознания (безопасности окружающего мира).</w:t>
      </w:r>
    </w:p>
    <w:p w:rsidR="005516FE" w:rsidRPr="00FE4F59" w:rsidRDefault="005516FE" w:rsidP="005516FE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FE4F59">
        <w:rPr>
          <w:rFonts w:ascii="Times New Roman" w:hAnsi="Times New Roman"/>
          <w:sz w:val="24"/>
          <w:szCs w:val="24"/>
        </w:rPr>
        <w:t xml:space="preserve">Реализация 5 образовательных областей интегрируется через </w:t>
      </w:r>
      <w:proofErr w:type="gramStart"/>
      <w:r w:rsidRPr="00FE4F59">
        <w:rPr>
          <w:rFonts w:ascii="Times New Roman" w:hAnsi="Times New Roman"/>
          <w:sz w:val="24"/>
          <w:szCs w:val="24"/>
        </w:rPr>
        <w:t>организацию  культурных</w:t>
      </w:r>
      <w:proofErr w:type="gramEnd"/>
      <w:r w:rsidRPr="00FE4F59">
        <w:rPr>
          <w:rFonts w:ascii="Times New Roman" w:hAnsi="Times New Roman"/>
          <w:sz w:val="24"/>
          <w:szCs w:val="24"/>
        </w:rPr>
        <w:t xml:space="preserve"> практик: сюжетная игра, продуктивная деятельность, познавательно – исследовательская деятельность, игра с правилами, музыка, чтение художественной литературы, физическая культура.</w:t>
      </w:r>
    </w:p>
    <w:p w:rsidR="005516FE" w:rsidRPr="005516FE" w:rsidRDefault="005516FE" w:rsidP="005516FE">
      <w:pPr>
        <w:spacing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b/>
          <w:sz w:val="24"/>
          <w:lang w:eastAsia="ru-RU"/>
        </w:rPr>
        <w:t>Часть, формируемая участниками образовательных отношений</w:t>
      </w: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 xml:space="preserve">, представленная в Программе, основана </w:t>
      </w:r>
      <w:proofErr w:type="gramStart"/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 xml:space="preserve">на </w:t>
      </w:r>
      <w:r w:rsidRPr="005516FE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парциальных</w:t>
      </w:r>
      <w:proofErr w:type="gramEnd"/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 xml:space="preserve"> и авторских программ, </w:t>
      </w:r>
      <w:r w:rsidRPr="005516FE">
        <w:rPr>
          <w:rFonts w:ascii="Times New Roman" w:eastAsia="Times New Roman" w:hAnsi="Times New Roman"/>
          <w:bCs/>
          <w:iCs/>
          <w:sz w:val="24"/>
          <w:szCs w:val="24"/>
          <w:lang w:eastAsia="ru-RU"/>
        </w:rPr>
        <w:t xml:space="preserve">выстроена  с учетом климатических, национально – культурных и демографических условий местности, запросов и потребностей родителей (законных представителей) и согласованная с участниками образовательных отношений </w:t>
      </w: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включает в себя:</w:t>
      </w:r>
    </w:p>
    <w:p w:rsidR="005516FE" w:rsidRPr="005516FE" w:rsidRDefault="005516FE" w:rsidP="005516F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val="en-US" w:eastAsia="ru-RU"/>
        </w:rPr>
        <w:t>C</w:t>
      </w:r>
      <w:r w:rsidRPr="005516FE">
        <w:rPr>
          <w:rFonts w:ascii="Times New Roman" w:eastAsia="Times New Roman" w:hAnsi="Times New Roman"/>
          <w:sz w:val="24"/>
          <w:szCs w:val="24"/>
          <w:lang w:val="tt-RU" w:eastAsia="ru-RU"/>
        </w:rPr>
        <w:t>өенеч – Радост</w:t>
      </w: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 xml:space="preserve">ь познания: региональная образовательная программа дошкольного образования/ Р.К. </w:t>
      </w:r>
      <w:proofErr w:type="spellStart"/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Шаехова</w:t>
      </w:r>
      <w:proofErr w:type="spellEnd"/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 xml:space="preserve">; </w:t>
      </w:r>
    </w:p>
    <w:p w:rsidR="005516FE" w:rsidRPr="005516FE" w:rsidRDefault="005516FE" w:rsidP="005516F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Парциальная программа «Математика в детском саду» В.П. Новиковой;</w:t>
      </w:r>
    </w:p>
    <w:p w:rsidR="005516FE" w:rsidRPr="005516FE" w:rsidRDefault="005516FE" w:rsidP="005516F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Программа «Развитие речи детей 3-7 лет» О.С. Ушаковой, Е.М. </w:t>
      </w:r>
      <w:proofErr w:type="spellStart"/>
      <w:r w:rsidRPr="005516F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Струниной</w:t>
      </w:r>
      <w:proofErr w:type="spellEnd"/>
      <w:r w:rsidRPr="005516F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;</w:t>
      </w:r>
    </w:p>
    <w:p w:rsidR="005516FE" w:rsidRPr="005516FE" w:rsidRDefault="005516FE" w:rsidP="005516F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Программа «Цветные ладошки» по изобразительной деятельности в детском саду;</w:t>
      </w:r>
    </w:p>
    <w:p w:rsidR="005516FE" w:rsidRPr="005516FE" w:rsidRDefault="005516FE" w:rsidP="005516F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Программа «Добро пожаловать в экологию!» по формированию экологической культуры;</w:t>
      </w:r>
    </w:p>
    <w:p w:rsidR="005516FE" w:rsidRPr="005516FE" w:rsidRDefault="005516FE" w:rsidP="005516F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Программа «Основы безопасности детей дошкольного возраста» направлена на формирование основ безопасной жизнедеятельности;</w:t>
      </w:r>
    </w:p>
    <w:p w:rsidR="005516FE" w:rsidRPr="005516FE" w:rsidRDefault="005516FE" w:rsidP="005516F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Оздоровительно – развивающая программа «Здравствуй!»;</w:t>
      </w:r>
    </w:p>
    <w:p w:rsidR="005516FE" w:rsidRPr="005516FE" w:rsidRDefault="005516FE" w:rsidP="005516F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color w:val="000000"/>
          <w:sz w:val="24"/>
          <w:szCs w:val="24"/>
        </w:rPr>
        <w:t>Программа «Ладушки» по развитию музыкальных способностей;</w:t>
      </w:r>
    </w:p>
    <w:p w:rsidR="005516FE" w:rsidRPr="005516FE" w:rsidRDefault="005516FE" w:rsidP="005516FE">
      <w:pPr>
        <w:shd w:val="clear" w:color="auto" w:fill="FFFFFF"/>
        <w:spacing w:before="240" w:line="240" w:lineRule="auto"/>
        <w:jc w:val="both"/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lastRenderedPageBreak/>
        <w:t xml:space="preserve">Парциальные и авторские Программы, используемые в вариативной части </w:t>
      </w:r>
      <w:r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 xml:space="preserve">рабочей </w:t>
      </w:r>
      <w:r w:rsidRPr="005516FE">
        <w:rPr>
          <w:rFonts w:ascii="Times New Roman" w:eastAsia="Times New Roman" w:hAnsi="Times New Roman"/>
          <w:bCs/>
          <w:color w:val="000000"/>
          <w:sz w:val="24"/>
          <w:szCs w:val="24"/>
          <w:lang w:eastAsia="ru-RU"/>
        </w:rPr>
        <w:t>программы дошкольного образования, обеспечивают синтез образовательных областей, взаимосвязь разных видов деятельности и формирование интегральных качеств личности дошкольника в процессе воспитания.</w:t>
      </w:r>
    </w:p>
    <w:p w:rsidR="005516FE" w:rsidRPr="005516FE" w:rsidRDefault="005516FE" w:rsidP="005516FE">
      <w:pPr>
        <w:numPr>
          <w:ilvl w:val="0"/>
          <w:numId w:val="5"/>
        </w:num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b/>
          <w:sz w:val="24"/>
          <w:szCs w:val="24"/>
          <w:lang w:val="en-US" w:eastAsia="ru-RU"/>
        </w:rPr>
        <w:t>C</w:t>
      </w:r>
      <w:r w:rsidRPr="005516FE">
        <w:rPr>
          <w:rFonts w:ascii="Times New Roman" w:eastAsia="Times New Roman" w:hAnsi="Times New Roman"/>
          <w:b/>
          <w:sz w:val="24"/>
          <w:szCs w:val="24"/>
          <w:lang w:val="tt-RU" w:eastAsia="ru-RU"/>
        </w:rPr>
        <w:t>өенеч – Радост</w:t>
      </w:r>
      <w:r w:rsidRPr="005516FE">
        <w:rPr>
          <w:rFonts w:ascii="Times New Roman" w:eastAsia="Times New Roman" w:hAnsi="Times New Roman"/>
          <w:b/>
          <w:sz w:val="24"/>
          <w:szCs w:val="24"/>
          <w:lang w:eastAsia="ru-RU"/>
        </w:rPr>
        <w:t>ь познания:</w:t>
      </w: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5516FE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регионально - национальный компонент. </w:t>
      </w:r>
    </w:p>
    <w:p w:rsidR="005516FE" w:rsidRPr="005516FE" w:rsidRDefault="005516FE" w:rsidP="005516FE">
      <w:pPr>
        <w:spacing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 xml:space="preserve">     В условиях новой языковой ситуации в республике формирование человека происходит под влиянием двух национальных культур, традиций, двух систем этических норм речевого и неречевого поведения. Хорошее владение двумя государственными языками как средством общения – веление сегодняшнего дня: оно необходимо для успешной учёбы, интеллектуального и нравственного становления детей дошкольного возраста. Бесспорным является положительное влияние двуязычия на развитие   памяти, умение понимать, анализировать и обсуждать явления языка. </w:t>
      </w:r>
    </w:p>
    <w:p w:rsidR="005516FE" w:rsidRPr="005516FE" w:rsidRDefault="005516FE" w:rsidP="005516FE">
      <w:pPr>
        <w:spacing w:line="240" w:lineRule="auto"/>
        <w:ind w:firstLine="397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b/>
          <w:sz w:val="24"/>
          <w:szCs w:val="24"/>
          <w:lang w:eastAsia="ru-RU"/>
        </w:rPr>
        <w:t>Обучая дошкольников татарскому (родному) языку важно сформировать у них:</w:t>
      </w:r>
    </w:p>
    <w:p w:rsidR="005516FE" w:rsidRPr="005516FE" w:rsidRDefault="005516FE" w:rsidP="005516FE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любовь к родному краю, природе и бережное отношение к ней;</w:t>
      </w:r>
    </w:p>
    <w:p w:rsidR="005516FE" w:rsidRPr="005516FE" w:rsidRDefault="005516FE" w:rsidP="005516FE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интерес к историческому прошлому города, республики, страны;</w:t>
      </w:r>
    </w:p>
    <w:p w:rsidR="005516FE" w:rsidRPr="005516FE" w:rsidRDefault="005516FE" w:rsidP="005516FE">
      <w:pPr>
        <w:numPr>
          <w:ilvl w:val="0"/>
          <w:numId w:val="1"/>
        </w:numPr>
        <w:spacing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патриотические чувства, гордость и уважение к прошлому и настоящему малой родины, ознакомить с интересными историческими событиями, трудовой деятельностью, культурой, бытом и праздниками татарского народа.</w:t>
      </w:r>
    </w:p>
    <w:p w:rsidR="005516FE" w:rsidRPr="005516FE" w:rsidRDefault="005516FE" w:rsidP="005516FE">
      <w:pPr>
        <w:spacing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b/>
          <w:sz w:val="24"/>
          <w:szCs w:val="24"/>
          <w:lang w:eastAsia="ru-RU"/>
        </w:rPr>
        <w:t>Содержание образовательного процесса, предполагает:</w:t>
      </w:r>
    </w:p>
    <w:p w:rsidR="005516FE" w:rsidRPr="005516FE" w:rsidRDefault="005516FE" w:rsidP="005516FE">
      <w:pPr>
        <w:numPr>
          <w:ilvl w:val="0"/>
          <w:numId w:val="2"/>
        </w:numPr>
        <w:spacing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 xml:space="preserve">Организацию речевой развивающей </w:t>
      </w:r>
      <w:proofErr w:type="gramStart"/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среды  (</w:t>
      </w:r>
      <w:proofErr w:type="gramEnd"/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этнографические уголки по ознакомлению с национальным бытом народов Поволжья, творчеством поэтов и писателей, дидактические игры, альбомы, оформление папок-передвижек «Мы учим татарский (родной) язык», куда вносятся слова, предложения, стихи, поговорки, которые дети учат на занятиях татарского языка).</w:t>
      </w:r>
    </w:p>
    <w:p w:rsidR="005516FE" w:rsidRPr="005516FE" w:rsidRDefault="005516FE" w:rsidP="005516FE">
      <w:pPr>
        <w:numPr>
          <w:ilvl w:val="0"/>
          <w:numId w:val="2"/>
        </w:numPr>
        <w:spacing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Использование игровых методик, смена видов деятельности на занятии, использование различных видов наглядности, технических, мультимедийных средств помогают поддерживать у дошкольников интерес к языку.</w:t>
      </w:r>
    </w:p>
    <w:p w:rsidR="005516FE" w:rsidRPr="005516FE" w:rsidRDefault="005516FE" w:rsidP="005516FE">
      <w:pPr>
        <w:numPr>
          <w:ilvl w:val="0"/>
          <w:numId w:val="2"/>
        </w:numPr>
        <w:spacing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Сохранение положительного эмоционального фона на занятии (лексические, ролевые, имитационные, пальчиковые, театрализованные игры).</w:t>
      </w:r>
    </w:p>
    <w:p w:rsidR="005516FE" w:rsidRPr="005516FE" w:rsidRDefault="005516FE" w:rsidP="005516FE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b/>
          <w:sz w:val="24"/>
          <w:szCs w:val="24"/>
          <w:lang w:eastAsia="ru-RU"/>
        </w:rPr>
        <w:t>Парциальная программа «Математика в детском саду»</w:t>
      </w: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 xml:space="preserve"> В.П. Новиковой (далее </w:t>
      </w:r>
    </w:p>
    <w:p w:rsidR="005516FE" w:rsidRPr="005516FE" w:rsidRDefault="005516FE" w:rsidP="005516F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Программа) направленна на формирование элементарных математических представлений дошкольников.</w:t>
      </w:r>
    </w:p>
    <w:p w:rsidR="005516FE" w:rsidRPr="005516FE" w:rsidRDefault="005516FE" w:rsidP="005516F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Основные задачи программы:</w:t>
      </w:r>
    </w:p>
    <w:p w:rsidR="005516FE" w:rsidRPr="005516FE" w:rsidRDefault="005516FE" w:rsidP="005516F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1 Развитие познавательного интереса, мышления, внимания, память.</w:t>
      </w:r>
    </w:p>
    <w:p w:rsidR="005516FE" w:rsidRPr="005516FE" w:rsidRDefault="005516FE" w:rsidP="005516F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2 Приобретение детьми дошкольного возраста знаний о множестве, числе, величине, форме, пространстве и времени, как основы математического развития.</w:t>
      </w:r>
    </w:p>
    <w:p w:rsidR="005516FE" w:rsidRPr="005516FE" w:rsidRDefault="005516FE" w:rsidP="005516FE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 xml:space="preserve">3 Формирование навыков и умений в </w:t>
      </w:r>
      <w:proofErr w:type="spellStart"/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счѐте</w:t>
      </w:r>
      <w:proofErr w:type="spellEnd"/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, вычислениях, измерениях, моделировании.</w:t>
      </w:r>
    </w:p>
    <w:p w:rsidR="005516FE" w:rsidRPr="005516FE" w:rsidRDefault="005516FE" w:rsidP="005516FE">
      <w:pPr>
        <w:spacing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4 Умение проявлять волевые усилия в процессе решения математических задач, воспитание аккуратности и самостоятельности.</w:t>
      </w:r>
    </w:p>
    <w:p w:rsidR="005516FE" w:rsidRPr="005516FE" w:rsidRDefault="005516FE" w:rsidP="005516FE">
      <w:pPr>
        <w:numPr>
          <w:ilvl w:val="0"/>
          <w:numId w:val="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Программа «Развитие речи детей 3-7 лет» О.С. Ушаковой, Е.М. </w:t>
      </w:r>
      <w:proofErr w:type="spellStart"/>
      <w:r w:rsidRPr="005516FE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Струниной</w:t>
      </w:r>
      <w:proofErr w:type="spellEnd"/>
      <w:r w:rsidRPr="005516FE"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.</w:t>
      </w:r>
      <w:r w:rsidRPr="005516F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</w:p>
    <w:p w:rsidR="005516FE" w:rsidRPr="005516FE" w:rsidRDefault="005516FE" w:rsidP="005516FE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Программа направлена на развитие связной речи дошкольников. В программе реализован принципиально новый подход: комплексное решение на одном занятии различных, но взаимосвязанных задач, охватывающих разные стороны речевого развития (фонетика, лексика, грамматика) при его ведущей роли.</w:t>
      </w:r>
    </w:p>
    <w:p w:rsidR="005516FE" w:rsidRPr="005516FE" w:rsidRDefault="005516FE" w:rsidP="005516FE">
      <w:pPr>
        <w:shd w:val="clear" w:color="auto" w:fill="FFFFFF"/>
        <w:spacing w:after="0" w:line="240" w:lineRule="auto"/>
        <w:ind w:firstLine="397"/>
        <w:rPr>
          <w:rFonts w:ascii="Times New Roman" w:eastAsia="Times New Roman" w:hAnsi="Times New Roman"/>
          <w:color w:val="000000"/>
          <w:sz w:val="23"/>
          <w:szCs w:val="23"/>
          <w:lang w:eastAsia="ru-RU"/>
        </w:rPr>
      </w:pPr>
    </w:p>
    <w:p w:rsidR="005516FE" w:rsidRPr="005516FE" w:rsidRDefault="005516FE" w:rsidP="005516FE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b/>
          <w:sz w:val="24"/>
          <w:szCs w:val="24"/>
          <w:lang w:eastAsia="ru-RU"/>
        </w:rPr>
        <w:t>Образовательная программа «Цветные ладошки»</w:t>
      </w: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 xml:space="preserve"> (далее Программа) имеет</w:t>
      </w:r>
    </w:p>
    <w:p w:rsidR="005516FE" w:rsidRPr="005516FE" w:rsidRDefault="005516FE" w:rsidP="005516FE">
      <w:p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художественно-эстетическую направленность, разработана на основе Программы художественного воспитания, обучения и развития детей 2-7 лет «Цветные ладошки» И.А. Лыковой.</w:t>
      </w:r>
    </w:p>
    <w:p w:rsidR="005516FE" w:rsidRPr="005516FE" w:rsidRDefault="005516FE" w:rsidP="005516FE">
      <w:pPr>
        <w:spacing w:after="0" w:line="240" w:lineRule="auto"/>
        <w:ind w:firstLine="39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Художественно-эстетическое развитие способствует обогащению чувственного опыта, эмоциональной сферы личности, влияет на познание нравственной стороны действительности, повышает и познавательную активность. Эстетическое развитие является результатом эстетического воспитания. Составляющей этого процесса становится художественное образование - процесс усвоения искусствоведческих знаний, умений, навыков, развития способностей к художественному творчеству. Искусство является незаменимым средством формирования духовного мира детей: литература, скульптура, народное творчество, живопись. Оно пробуждает у детей дошкольного возраста эмоционально-творческое начало. Оно также тесно связано с нравственным воспитанием, так как красота выступает своеобразным регулятором человеческих взаимоотношений.</w:t>
      </w:r>
    </w:p>
    <w:p w:rsidR="005516FE" w:rsidRPr="005516FE" w:rsidRDefault="005516FE" w:rsidP="005516FE">
      <w:pPr>
        <w:spacing w:after="0" w:line="240" w:lineRule="auto"/>
        <w:ind w:firstLine="39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Данная образовательная программа педагогически целесообразна, т.к. при её реализации в эстетическое отношение ребёнка входит его эмоциональный отклик на прекрасное (красивое, привлекательное), развиваются добрые чувства, творческая деятельность, формируется посильное стремление к преобразованию окружающего по законам красоты, а также к оценке красивых, гармоничных сочетаний красок, звуков, рифм и т.д.         Эстетический компонент оказывает существенное влияние на установление ведущих звеньев структуры личности в целом.</w:t>
      </w:r>
    </w:p>
    <w:p w:rsidR="005516FE" w:rsidRPr="005516FE" w:rsidRDefault="005516FE" w:rsidP="005516FE">
      <w:pPr>
        <w:spacing w:after="0" w:line="240" w:lineRule="auto"/>
        <w:ind w:firstLine="39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Цель программы - формирование у детей дошкольного возраста эстетического отношения и художественно-творческих способностей в изобразительной деятельности.</w:t>
      </w:r>
    </w:p>
    <w:p w:rsidR="005516FE" w:rsidRPr="005516FE" w:rsidRDefault="005516FE" w:rsidP="005516FE">
      <w:pPr>
        <w:spacing w:after="0" w:line="240" w:lineRule="auto"/>
        <w:ind w:firstLine="39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Основные задачи:</w:t>
      </w:r>
    </w:p>
    <w:p w:rsidR="005516FE" w:rsidRPr="005516FE" w:rsidRDefault="005516FE" w:rsidP="005516FE">
      <w:pPr>
        <w:spacing w:after="0" w:line="240" w:lineRule="auto"/>
        <w:ind w:firstLine="39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1. Развитие эстетического восприятия художественных образов (в произведениях искусства) и предметов (явлений) окружающего мира как эстетических объектов.</w:t>
      </w:r>
    </w:p>
    <w:p w:rsidR="005516FE" w:rsidRPr="005516FE" w:rsidRDefault="005516FE" w:rsidP="005516FE">
      <w:pPr>
        <w:spacing w:after="0" w:line="240" w:lineRule="auto"/>
        <w:ind w:firstLine="39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2. Создание условий для свободного экспериментирования с художественными материалами и инструментами.</w:t>
      </w:r>
    </w:p>
    <w:p w:rsidR="005516FE" w:rsidRPr="005516FE" w:rsidRDefault="005516FE" w:rsidP="005516FE">
      <w:pPr>
        <w:spacing w:after="0" w:line="240" w:lineRule="auto"/>
        <w:ind w:firstLine="39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3. Ознакомление с универсальным «языком» искусства - средствами художественно-образной выразительности.</w:t>
      </w:r>
    </w:p>
    <w:p w:rsidR="005516FE" w:rsidRPr="005516FE" w:rsidRDefault="005516FE" w:rsidP="005516FE">
      <w:pPr>
        <w:spacing w:after="0" w:line="240" w:lineRule="auto"/>
        <w:ind w:firstLine="39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 xml:space="preserve">4. Амплификация (обогащение) индивидуального художественно-эстетического опыта (эстетической апперцепции): «осмысленное чтение» - </w:t>
      </w:r>
      <w:proofErr w:type="spellStart"/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распредмечивание</w:t>
      </w:r>
      <w:proofErr w:type="spellEnd"/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 xml:space="preserve"> и </w:t>
      </w:r>
      <w:proofErr w:type="spellStart"/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опредмечивание</w:t>
      </w:r>
      <w:proofErr w:type="spellEnd"/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 xml:space="preserve"> художественно-эстетических объектов с помощью воображения и </w:t>
      </w:r>
      <w:proofErr w:type="spellStart"/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эмпатии</w:t>
      </w:r>
      <w:proofErr w:type="spellEnd"/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 xml:space="preserve"> (носителем и выразителем эстетического выступает цельный художественный образ как универсальная категория); интерпретация художественного образа и содержания, заключённого в художественную форму.</w:t>
      </w:r>
    </w:p>
    <w:p w:rsidR="005516FE" w:rsidRPr="005516FE" w:rsidRDefault="005516FE" w:rsidP="005516FE">
      <w:pPr>
        <w:spacing w:after="0" w:line="240" w:lineRule="auto"/>
        <w:ind w:firstLine="39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5. Развитие художественно-творческих способностей в продуктивных видах детской деятельности.</w:t>
      </w:r>
    </w:p>
    <w:p w:rsidR="005516FE" w:rsidRPr="005516FE" w:rsidRDefault="005516FE" w:rsidP="005516FE">
      <w:pPr>
        <w:spacing w:after="0" w:line="240" w:lineRule="auto"/>
        <w:ind w:firstLine="39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6. Воспитание художественного вкуса и чувства гармонии.</w:t>
      </w:r>
    </w:p>
    <w:p w:rsidR="005516FE" w:rsidRPr="005516FE" w:rsidRDefault="005516FE" w:rsidP="005516FE">
      <w:pPr>
        <w:spacing w:after="0" w:line="240" w:lineRule="auto"/>
        <w:ind w:firstLine="39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7. Создание условий для многоаспектной и увлекательной активности детей в художественно-эстетическом освоении окружающего мира.</w:t>
      </w:r>
    </w:p>
    <w:p w:rsidR="005516FE" w:rsidRPr="005516FE" w:rsidRDefault="005516FE" w:rsidP="005516FE">
      <w:pPr>
        <w:spacing w:after="0" w:line="240" w:lineRule="auto"/>
        <w:ind w:firstLine="39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8. Формирование эстетической картины мира и основных элементов «Я-концепции - творца».</w:t>
      </w:r>
    </w:p>
    <w:p w:rsidR="005516FE" w:rsidRPr="005516FE" w:rsidRDefault="005516FE" w:rsidP="005516FE">
      <w:pPr>
        <w:spacing w:after="0" w:line="240" w:lineRule="auto"/>
        <w:ind w:firstLine="39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 xml:space="preserve">Дидактические принципы построения и реализации Программы: </w:t>
      </w:r>
    </w:p>
    <w:p w:rsidR="005516FE" w:rsidRPr="005516FE" w:rsidRDefault="005516FE" w:rsidP="005516FE">
      <w:pPr>
        <w:spacing w:after="0" w:line="240" w:lineRule="auto"/>
        <w:ind w:firstLine="39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 xml:space="preserve">- принцип </w:t>
      </w:r>
      <w:proofErr w:type="spellStart"/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культуросообразности</w:t>
      </w:r>
      <w:proofErr w:type="spellEnd"/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 xml:space="preserve">: построение или корректировка </w:t>
      </w:r>
      <w:proofErr w:type="gramStart"/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универсального  эстетического</w:t>
      </w:r>
      <w:proofErr w:type="gramEnd"/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 xml:space="preserve">  содержания программы с учетом региональных культурных традиций;</w:t>
      </w:r>
    </w:p>
    <w:p w:rsidR="005516FE" w:rsidRPr="005516FE" w:rsidRDefault="005516FE" w:rsidP="005516FE">
      <w:pPr>
        <w:spacing w:after="0" w:line="240" w:lineRule="auto"/>
        <w:ind w:firstLine="39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- принцип сезонности: построение и/или корректировка познавательного содержания программы с учётом природных и климатических особенностей данной местности в данный момент времени;</w:t>
      </w:r>
    </w:p>
    <w:p w:rsidR="005516FE" w:rsidRPr="005516FE" w:rsidRDefault="005516FE" w:rsidP="005516FE">
      <w:pPr>
        <w:spacing w:after="0" w:line="240" w:lineRule="auto"/>
        <w:ind w:firstLine="39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- принцип систематичности и последовательности: постановка и/или корректировка задач эстетического воспитания и развития детей в логике «от простого к сложному», «от близкого к далёкому», «от хорошо известного к малоизвестному и незнакомому»;</w:t>
      </w:r>
    </w:p>
    <w:p w:rsidR="005516FE" w:rsidRPr="005516FE" w:rsidRDefault="005516FE" w:rsidP="005516FE">
      <w:pPr>
        <w:spacing w:after="0" w:line="240" w:lineRule="auto"/>
        <w:ind w:firstLine="39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- принцип цикличности: построение и/или корректировка содержания программы с постепенным усложнением и расширением от возраста к возрасту;</w:t>
      </w:r>
    </w:p>
    <w:p w:rsidR="005516FE" w:rsidRPr="005516FE" w:rsidRDefault="005516FE" w:rsidP="005516FE">
      <w:pPr>
        <w:spacing w:after="0" w:line="240" w:lineRule="auto"/>
        <w:ind w:firstLine="39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- принцип развивающего характера художественного образования;</w:t>
      </w:r>
    </w:p>
    <w:p w:rsidR="005516FE" w:rsidRPr="005516FE" w:rsidRDefault="005516FE" w:rsidP="005516FE">
      <w:pPr>
        <w:spacing w:after="0" w:line="240" w:lineRule="auto"/>
        <w:ind w:firstLine="39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 xml:space="preserve">- принцип </w:t>
      </w:r>
      <w:proofErr w:type="spellStart"/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природосообразности</w:t>
      </w:r>
      <w:proofErr w:type="spellEnd"/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: постановка и/или корректировка задач художественно-творческого развития детей с учётом «природы» детей - возрастных особенностей и индивидуальных способностей;</w:t>
      </w:r>
    </w:p>
    <w:p w:rsidR="005516FE" w:rsidRPr="005516FE" w:rsidRDefault="005516FE" w:rsidP="005516FE">
      <w:pPr>
        <w:spacing w:after="0" w:line="240" w:lineRule="auto"/>
        <w:ind w:firstLine="39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- принцип интереса: построение и/или корректировка программы с опорой на интересы отдельных детей и детского сообщества (группы детей) в целом.</w:t>
      </w:r>
    </w:p>
    <w:p w:rsidR="005516FE" w:rsidRPr="005516FE" w:rsidRDefault="005516FE" w:rsidP="005516FE">
      <w:pPr>
        <w:spacing w:after="0" w:line="240" w:lineRule="auto"/>
        <w:ind w:firstLine="397"/>
        <w:jc w:val="both"/>
        <w:rPr>
          <w:rFonts w:ascii="Times New Roman" w:eastAsia="Times New Roman" w:hAnsi="Times New Roman"/>
          <w:sz w:val="24"/>
          <w:lang w:eastAsia="ru-RU"/>
        </w:rPr>
      </w:pPr>
    </w:p>
    <w:p w:rsidR="005516FE" w:rsidRPr="005516FE" w:rsidRDefault="005516FE" w:rsidP="005516FE">
      <w:pPr>
        <w:numPr>
          <w:ilvl w:val="0"/>
          <w:numId w:val="5"/>
        </w:numPr>
        <w:spacing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Программа «Добро пожаловать в экологию!» </w:t>
      </w: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(далее Программа) по формированию</w:t>
      </w:r>
    </w:p>
    <w:p w:rsidR="005516FE" w:rsidRPr="005516FE" w:rsidRDefault="005516FE" w:rsidP="005516FE">
      <w:pPr>
        <w:spacing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 xml:space="preserve">экологической культуры у детей дошкольного возраста, Программа представляет собой продуманное, системное знакомство ребенка с миром природы, позволяет расширить, обобщить и углубить знания детей о взаимосвязи живой и неживой природы с помощью наблюдений, бесед, игр, экспериментирования, рассматривания и сравнения. </w:t>
      </w:r>
    </w:p>
    <w:p w:rsidR="005516FE" w:rsidRPr="005516FE" w:rsidRDefault="005516FE" w:rsidP="005516FE">
      <w:pPr>
        <w:spacing w:line="240" w:lineRule="auto"/>
        <w:ind w:firstLine="39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Цель программы: Воспитание у ребенка основ экологической культуры.</w:t>
      </w:r>
    </w:p>
    <w:p w:rsidR="005516FE" w:rsidRPr="005516FE" w:rsidRDefault="005516FE" w:rsidP="005516FE">
      <w:pPr>
        <w:spacing w:line="240" w:lineRule="auto"/>
        <w:ind w:firstLine="39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Задачи  программы</w:t>
      </w:r>
      <w:proofErr w:type="gramEnd"/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 xml:space="preserve">: </w:t>
      </w:r>
    </w:p>
    <w:p w:rsidR="005516FE" w:rsidRPr="005516FE" w:rsidRDefault="005516FE" w:rsidP="005516FE">
      <w:pPr>
        <w:spacing w:line="240" w:lineRule="auto"/>
        <w:ind w:firstLine="39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 xml:space="preserve">формировать элементарные экологические представления о природе: о животных и растениях, как живых существах, о единстве организма и среды, о сущности взаимодействия человека и природы; познавательный интерес к человеку; понимание важности охраны окружающей природы; </w:t>
      </w:r>
    </w:p>
    <w:p w:rsidR="005516FE" w:rsidRPr="005516FE" w:rsidRDefault="005516FE" w:rsidP="005516FE">
      <w:pPr>
        <w:spacing w:line="240" w:lineRule="auto"/>
        <w:ind w:firstLine="39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развивать умственную операцию «сравнение и доказательство»; познавательный интерес к природе</w:t>
      </w:r>
    </w:p>
    <w:p w:rsidR="005516FE" w:rsidRPr="005516FE" w:rsidRDefault="005516FE" w:rsidP="005516FE">
      <w:pPr>
        <w:spacing w:line="240" w:lineRule="auto"/>
        <w:ind w:firstLine="39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 xml:space="preserve">      воспитывать гуманно-деятельное отношение к природе, выраженное в бережном и заботливом отношении к живым существам, в осознанном выполнении определенных норм поведения.</w:t>
      </w:r>
    </w:p>
    <w:p w:rsidR="005516FE" w:rsidRPr="005516FE" w:rsidRDefault="005516FE" w:rsidP="005516FE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5516FE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Программа «Основы безопасности детей дошкольного возраста» </w:t>
      </w: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(далее Программа)</w:t>
      </w:r>
    </w:p>
    <w:p w:rsidR="005516FE" w:rsidRPr="005516FE" w:rsidRDefault="005516FE" w:rsidP="005516FE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 xml:space="preserve">направлена на формирование основ безопасной жизнедеятельности детей старшего дошкольного возраста Авдеевой Н.Н., Князевой Н.Л., </w:t>
      </w:r>
      <w:proofErr w:type="spellStart"/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Стеркиной</w:t>
      </w:r>
      <w:proofErr w:type="spellEnd"/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 xml:space="preserve"> Р.Б. </w:t>
      </w:r>
      <w:r w:rsidRPr="005516FE">
        <w:rPr>
          <w:rFonts w:ascii="Times New Roman" w:eastAsia="Times New Roman" w:hAnsi="Times New Roman"/>
          <w:color w:val="000000"/>
          <w:sz w:val="24"/>
          <w:szCs w:val="24"/>
        </w:rPr>
        <w:t xml:space="preserve">Программа предполагает решение важнейшей социально-педагогической задачи – воспитание у ребенка навыков адекватного поведения в различных непредвиденных и стандартных ситуациях. </w:t>
      </w:r>
    </w:p>
    <w:p w:rsidR="005516FE" w:rsidRPr="005516FE" w:rsidRDefault="005516FE" w:rsidP="005516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</w:p>
    <w:p w:rsidR="005516FE" w:rsidRPr="005516FE" w:rsidRDefault="005516FE" w:rsidP="005516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5516FE">
        <w:rPr>
          <w:rFonts w:ascii="Times New Roman" w:eastAsia="Times New Roman" w:hAnsi="Times New Roman"/>
          <w:bCs/>
          <w:color w:val="000000"/>
          <w:sz w:val="24"/>
          <w:szCs w:val="24"/>
        </w:rPr>
        <w:t>В Программу вошли шесть разделов, затрагивающих основные сферы жизни ребенка.</w:t>
      </w:r>
    </w:p>
    <w:p w:rsidR="005516FE" w:rsidRPr="005516FE" w:rsidRDefault="005516FE" w:rsidP="005516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5516FE" w:rsidRPr="005516FE" w:rsidRDefault="005516FE" w:rsidP="005516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5516FE">
        <w:rPr>
          <w:rFonts w:ascii="Times New Roman" w:eastAsia="Times New Roman" w:hAnsi="Times New Roman"/>
          <w:color w:val="000000"/>
          <w:sz w:val="24"/>
          <w:szCs w:val="24"/>
        </w:rPr>
        <w:t xml:space="preserve">1. </w:t>
      </w:r>
      <w:r w:rsidRPr="005516F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Ребенок и другие люди.</w:t>
      </w:r>
    </w:p>
    <w:p w:rsidR="005516FE" w:rsidRPr="005516FE" w:rsidRDefault="005516FE" w:rsidP="005516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5516FE">
        <w:rPr>
          <w:rFonts w:ascii="Times New Roman" w:eastAsia="Times New Roman" w:hAnsi="Times New Roman"/>
          <w:color w:val="000000"/>
          <w:sz w:val="24"/>
          <w:szCs w:val="24"/>
        </w:rPr>
        <w:t>Первый раздел касается взаимодействия с людьми: знакомыми, незнакомыми, сверстниками, старшими приятелями на улице, дома и в детском саду. Ребенок учится оценивать ситуации с точки зрения «опасно-неопасно», принимать решение и соответственно реагировать. Стоит ли доверять людям, полагаясь на приятную внешность, как вести себя с агрессивными субъектами, впускать ли незнакомцев в дом, как избежать опасных ситуаций – об этом ребенок узнает в программе ОБЖ,</w:t>
      </w:r>
    </w:p>
    <w:p w:rsidR="005516FE" w:rsidRPr="005516FE" w:rsidRDefault="005516FE" w:rsidP="005516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5516FE" w:rsidRPr="005516FE" w:rsidRDefault="005516FE" w:rsidP="005516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5516FE">
        <w:rPr>
          <w:rFonts w:ascii="Times New Roman" w:eastAsia="Times New Roman" w:hAnsi="Times New Roman"/>
          <w:color w:val="000000"/>
          <w:sz w:val="24"/>
          <w:szCs w:val="24"/>
        </w:rPr>
        <w:t xml:space="preserve">2. </w:t>
      </w:r>
      <w:r w:rsidRPr="005516F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Ребенок и природа.</w:t>
      </w:r>
    </w:p>
    <w:p w:rsidR="005516FE" w:rsidRPr="005516FE" w:rsidRDefault="005516FE" w:rsidP="005516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5516FE">
        <w:rPr>
          <w:rFonts w:ascii="Times New Roman" w:eastAsia="Times New Roman" w:hAnsi="Times New Roman"/>
          <w:color w:val="000000"/>
          <w:sz w:val="24"/>
          <w:szCs w:val="24"/>
        </w:rPr>
        <w:t>Всегда ли общение с природой несет пользу? Что дает самой природе деятельность человека? В этом разделе обсуждаются ситуации, несущие потенциальную опасность. Дети учатся бережному отношению к живой природе, пониманию того, что все в мире взаимосвязано.</w:t>
      </w:r>
    </w:p>
    <w:p w:rsidR="005516FE" w:rsidRPr="005516FE" w:rsidRDefault="005516FE" w:rsidP="005516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5516FE" w:rsidRPr="005516FE" w:rsidRDefault="005516FE" w:rsidP="005516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5516FE">
        <w:rPr>
          <w:rFonts w:ascii="Times New Roman" w:eastAsia="Times New Roman" w:hAnsi="Times New Roman"/>
          <w:color w:val="000000"/>
          <w:sz w:val="24"/>
          <w:szCs w:val="24"/>
        </w:rPr>
        <w:t xml:space="preserve">3. </w:t>
      </w:r>
      <w:r w:rsidRPr="005516F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Ребенок дома.</w:t>
      </w:r>
    </w:p>
    <w:p w:rsidR="005516FE" w:rsidRPr="005516FE" w:rsidRDefault="005516FE" w:rsidP="005516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5516FE">
        <w:rPr>
          <w:rFonts w:ascii="Times New Roman" w:eastAsia="Times New Roman" w:hAnsi="Times New Roman"/>
          <w:color w:val="000000"/>
          <w:sz w:val="24"/>
          <w:szCs w:val="24"/>
        </w:rPr>
        <w:t>Сколько опасностей таит в себе наше комфортное жилище? Можете ли вы спокойно оставить ребенка дома? Умение грамотно обращаться с окружающими ребенка предметами в домашней обстановке приходит не сразу. А тем временем мы, взрослые, стараемся воспитывать в детях привычку безопасного поведения и научить их видеть моменты неоправданного риска в повседневности. О том, как себя вести на балконе, у открытого окна, предусмотреть возможную опасность в быту поведает ребятам третий раздел ОБЖ.</w:t>
      </w:r>
    </w:p>
    <w:p w:rsidR="005516FE" w:rsidRPr="005516FE" w:rsidRDefault="005516FE" w:rsidP="005516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5516FE" w:rsidRPr="005516FE" w:rsidRDefault="005516FE" w:rsidP="005516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5516FE">
        <w:rPr>
          <w:rFonts w:ascii="Times New Roman" w:eastAsia="Times New Roman" w:hAnsi="Times New Roman"/>
          <w:color w:val="000000"/>
          <w:sz w:val="24"/>
          <w:szCs w:val="24"/>
        </w:rPr>
        <w:t xml:space="preserve">4. </w:t>
      </w:r>
      <w:r w:rsidRPr="005516F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Здоровье ребенка.</w:t>
      </w:r>
    </w:p>
    <w:p w:rsidR="005516FE" w:rsidRPr="005516FE" w:rsidRDefault="005516FE" w:rsidP="005516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5516FE">
        <w:rPr>
          <w:rFonts w:ascii="Times New Roman" w:eastAsia="Times New Roman" w:hAnsi="Times New Roman"/>
          <w:color w:val="000000"/>
          <w:sz w:val="24"/>
          <w:szCs w:val="24"/>
        </w:rPr>
        <w:t>Как сберечь и приумножить здоровье ребенка? Что делать и чего стоит избегать, чтобы организм хорошо развивался, а физическая активность приносила только радость? Четвертый раздел программы расскажет ребятам об организме человека, ценности здорового образа жизни, напомнит о пользе витаминов, личной гигиены, утренней гимнастики, закаливания, прогулок на свежем воздухе, и важности своевременного обращения к врачу. Взрослея, человек становится все более ответственным за сохранение и укрепление собственного здоровья. Однако здоровые привычки закладываются именно в детстве, поэтому есть необходимость уделять особое внимание охране здоровья и физическому воспитанию в этом возрасте.</w:t>
      </w:r>
    </w:p>
    <w:p w:rsidR="005516FE" w:rsidRPr="005516FE" w:rsidRDefault="005516FE" w:rsidP="005516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</w:p>
    <w:p w:rsidR="005516FE" w:rsidRPr="005516FE" w:rsidRDefault="005516FE" w:rsidP="005516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5516F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5. Эмоциональное благополучие ребенка.</w:t>
      </w:r>
    </w:p>
    <w:p w:rsidR="005516FE" w:rsidRPr="005516FE" w:rsidRDefault="005516FE" w:rsidP="005516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5516FE">
        <w:rPr>
          <w:rFonts w:ascii="Times New Roman" w:eastAsia="Times New Roman" w:hAnsi="Times New Roman"/>
          <w:color w:val="000000"/>
          <w:sz w:val="24"/>
          <w:szCs w:val="24"/>
        </w:rPr>
        <w:t xml:space="preserve">Отдельный раздел в программе посвящен эмоциональной «безопасности» и защите от психического травматизма – благоприятной атмосфере, которая должна сопутствовать воспитанию ребенка. Ответственность за этот аспект лежит на взрослых – родителях, которые в силах помочь ребятам разрешить без потерь конфликтные ситуации и преодолеть негативные эмоциональные последствия страхов, драк, ссор. Внутреннее благополучие не менее важно, чем внешнее, а навыки </w:t>
      </w:r>
      <w:proofErr w:type="spellStart"/>
      <w:r w:rsidRPr="005516FE">
        <w:rPr>
          <w:rFonts w:ascii="Times New Roman" w:eastAsia="Times New Roman" w:hAnsi="Times New Roman"/>
          <w:color w:val="000000"/>
          <w:sz w:val="24"/>
          <w:szCs w:val="24"/>
        </w:rPr>
        <w:t>саморегуляции</w:t>
      </w:r>
      <w:proofErr w:type="spellEnd"/>
      <w:r w:rsidRPr="005516FE">
        <w:rPr>
          <w:rFonts w:ascii="Times New Roman" w:eastAsia="Times New Roman" w:hAnsi="Times New Roman"/>
          <w:color w:val="000000"/>
          <w:sz w:val="24"/>
          <w:szCs w:val="24"/>
        </w:rPr>
        <w:t xml:space="preserve"> в сложных ситуациях так же значимы, как и следование, правилам «безопасного» поведения. Этот раздел поможет ребенку научиться ребенку нормальному взаимодействию с людьми и комфортному общению.</w:t>
      </w:r>
    </w:p>
    <w:p w:rsidR="005516FE" w:rsidRPr="005516FE" w:rsidRDefault="005516FE" w:rsidP="005516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5516FE" w:rsidRPr="005516FE" w:rsidRDefault="005516FE" w:rsidP="005516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5516FE">
        <w:rPr>
          <w:rFonts w:ascii="Times New Roman" w:eastAsia="Times New Roman" w:hAnsi="Times New Roman"/>
          <w:b/>
          <w:color w:val="000000"/>
          <w:sz w:val="24"/>
          <w:szCs w:val="24"/>
        </w:rPr>
        <w:t>6.</w:t>
      </w:r>
      <w:r w:rsidRPr="005516FE">
        <w:rPr>
          <w:rFonts w:ascii="Times New Roman" w:eastAsia="Times New Roman" w:hAnsi="Times New Roman"/>
          <w:color w:val="000000"/>
          <w:sz w:val="24"/>
          <w:szCs w:val="24"/>
        </w:rPr>
        <w:t xml:space="preserve"> </w:t>
      </w:r>
      <w:r w:rsidRPr="005516FE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Ребенок на улице.</w:t>
      </w:r>
    </w:p>
    <w:p w:rsidR="005516FE" w:rsidRPr="005516FE" w:rsidRDefault="005516FE" w:rsidP="005516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5516FE">
        <w:rPr>
          <w:rFonts w:ascii="Times New Roman" w:eastAsia="Times New Roman" w:hAnsi="Times New Roman"/>
          <w:color w:val="000000"/>
          <w:sz w:val="24"/>
          <w:szCs w:val="24"/>
        </w:rPr>
        <w:t>Выход ребенка в «большой мир» сопровождается встречей с множеством объектов, которые требуют навыков безопасного общения. Улица, тротуар, светофор, пешеходная «зебра», проезжая часть дороги, дорожные знаки, транспорт – это понятия входят в круг представлений ребенка в дошкольном детстве, а с ними и новые правила, Раздел шестой поможет ребятам познакомиться с основными ПДД для водителей, пешеходов, велосипедистов, расскажет о работе ГАИ и научит, что делать, если ребенок потерялся.</w:t>
      </w:r>
    </w:p>
    <w:p w:rsidR="005516FE" w:rsidRPr="005516FE" w:rsidRDefault="005516FE" w:rsidP="005516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5516FE">
        <w:rPr>
          <w:rFonts w:ascii="Times New Roman" w:eastAsia="Times New Roman" w:hAnsi="Times New Roman"/>
          <w:color w:val="000000"/>
          <w:sz w:val="24"/>
          <w:szCs w:val="24"/>
        </w:rPr>
        <w:t>Курс ОБЖ для дошколят нацелен на формирование представлений об адекватном поведении в неожиданных ситуациях, навыков самостоятельного принятия решений, а также – на воспитание за свои поступки. На занятиях по ОБЖ дети тренируются самостоятельно разбираться в ситуации и реагировать на нее, опираясь на полученные ранее знания и собственный опыт. Ребенок овладевает способностью быть предусмотрительным, оценивать и анализировать ситуацию, видеть возможные последствия тех или иных действий.</w:t>
      </w:r>
    </w:p>
    <w:p w:rsidR="005516FE" w:rsidRPr="005516FE" w:rsidRDefault="005516FE" w:rsidP="005516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</w:p>
    <w:p w:rsidR="005516FE" w:rsidRPr="005516FE" w:rsidRDefault="005516FE" w:rsidP="005516FE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r w:rsidRPr="005516FE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Оздоровительно – развивающая программа «Здравствуй!» </w:t>
      </w: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представляет собой</w:t>
      </w:r>
    </w:p>
    <w:p w:rsidR="005516FE" w:rsidRPr="005516FE" w:rsidRDefault="005516FE" w:rsidP="005516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единую образовательную линию в области формирования здоровья детей.</w:t>
      </w:r>
      <w:r w:rsidRPr="005516FE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</w:p>
    <w:p w:rsidR="005516FE" w:rsidRPr="005516FE" w:rsidRDefault="005516FE" w:rsidP="005516FE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В практическом плане программа отличается:</w:t>
      </w:r>
    </w:p>
    <w:p w:rsidR="005516FE" w:rsidRPr="005516FE" w:rsidRDefault="005516FE" w:rsidP="005516FE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циклическим ежегодным повторением тем;</w:t>
      </w:r>
    </w:p>
    <w:p w:rsidR="005516FE" w:rsidRPr="005516FE" w:rsidRDefault="005516FE" w:rsidP="005516FE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>алгоритмом и техникой ежедневного, ежемесячного и ежегодного многофункционального тренинга;</w:t>
      </w:r>
    </w:p>
    <w:p w:rsidR="005516FE" w:rsidRPr="005516FE" w:rsidRDefault="005516FE" w:rsidP="005516FE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>связью оздоровительного материала, используемого в дошкольном периоде, с материалом, применяемым в предыдущие и последующие периоды онтогенеза.</w:t>
      </w:r>
    </w:p>
    <w:p w:rsidR="005516FE" w:rsidRPr="005516FE" w:rsidRDefault="005516FE" w:rsidP="005516FE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 xml:space="preserve">Цель программы – оздоровление детей через формирование мотивации здоровья и поведенческих навыков здорового образа жизни. При реализации данной цели основное внимание уделяется сохранению естественности психического развития ребенка, построению прочного фундамента жизнеутверждающей, созидающей и творческой личности. </w:t>
      </w:r>
    </w:p>
    <w:p w:rsidR="005516FE" w:rsidRPr="005516FE" w:rsidRDefault="005516FE" w:rsidP="005516FE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5516FE">
        <w:rPr>
          <w:rFonts w:ascii="Times New Roman" w:eastAsia="Times New Roman" w:hAnsi="Times New Roman"/>
          <w:sz w:val="24"/>
          <w:szCs w:val="24"/>
          <w:lang w:eastAsia="ru-RU"/>
        </w:rPr>
        <w:t xml:space="preserve">В основу каждого оздоровительного занятия положен вокально – речевой тренинг, сопровождаемый нагрузкой на одну или несколько функциональных сфер (дыхательную, двигательную, психоэмоциональную). </w:t>
      </w:r>
    </w:p>
    <w:p w:rsidR="005516FE" w:rsidRPr="005516FE" w:rsidRDefault="005516FE" w:rsidP="005516FE">
      <w:pPr>
        <w:autoSpaceDE w:val="0"/>
        <w:autoSpaceDN w:val="0"/>
        <w:adjustRightInd w:val="0"/>
        <w:spacing w:after="0" w:line="240" w:lineRule="auto"/>
        <w:ind w:left="360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</w:pPr>
      <w:r w:rsidRPr="005516FE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</w:rPr>
        <w:t>Программа формирует у ребенка – дошкольника позицию признания ценности здоровья, что позволяет перестроить мотивационное ядро личности, создать систему установок на здраво созидание не только по отношению к собственному «Я», но и по отношению к миру.</w:t>
      </w:r>
    </w:p>
    <w:p w:rsidR="005516FE" w:rsidRPr="005516FE" w:rsidRDefault="005516FE" w:rsidP="005516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spacing w:val="-17"/>
          <w:lang w:eastAsia="ru-RU"/>
        </w:rPr>
      </w:pPr>
    </w:p>
    <w:p w:rsidR="005516FE" w:rsidRPr="005516FE" w:rsidRDefault="005516FE" w:rsidP="005516FE">
      <w:pPr>
        <w:numPr>
          <w:ilvl w:val="0"/>
          <w:numId w:val="5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5516FE">
        <w:rPr>
          <w:rFonts w:ascii="Times New Roman" w:eastAsia="Times New Roman" w:hAnsi="Times New Roman"/>
          <w:b/>
          <w:color w:val="000000"/>
          <w:sz w:val="24"/>
          <w:szCs w:val="24"/>
        </w:rPr>
        <w:t>Программа «Ладушки»</w:t>
      </w:r>
      <w:r w:rsidRPr="005516FE">
        <w:rPr>
          <w:rFonts w:ascii="Times New Roman" w:eastAsia="Times New Roman" w:hAnsi="Times New Roman"/>
          <w:color w:val="000000"/>
          <w:sz w:val="24"/>
          <w:szCs w:val="24"/>
        </w:rPr>
        <w:t xml:space="preserve"> отличается творческим подходом к развитию музыкальных</w:t>
      </w:r>
    </w:p>
    <w:p w:rsidR="005516FE" w:rsidRPr="005516FE" w:rsidRDefault="005516FE" w:rsidP="005516FE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5516FE">
        <w:rPr>
          <w:rFonts w:ascii="Times New Roman" w:eastAsia="Times New Roman" w:hAnsi="Times New Roman"/>
          <w:color w:val="000000"/>
          <w:sz w:val="24"/>
          <w:szCs w:val="24"/>
        </w:rPr>
        <w:t xml:space="preserve">способностей детей дошкольного возраста, учитывает их психофизиологические особенности, строится на принципах внимания к потребностям детей и создания атмосферы доверия и партнерства в различных видах музыкальной деятельности. </w:t>
      </w:r>
    </w:p>
    <w:p w:rsidR="005516FE" w:rsidRPr="005516FE" w:rsidRDefault="005516FE" w:rsidP="005516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5516FE" w:rsidRPr="005516FE" w:rsidRDefault="005516FE" w:rsidP="005516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5516FE">
        <w:rPr>
          <w:rFonts w:ascii="Times New Roman" w:eastAsia="Times New Roman" w:hAnsi="Times New Roman"/>
          <w:color w:val="000000"/>
          <w:sz w:val="24"/>
          <w:szCs w:val="24"/>
        </w:rPr>
        <w:t xml:space="preserve">Основная задача Программы» - </w:t>
      </w:r>
      <w:r w:rsidRPr="005516FE">
        <w:rPr>
          <w:rFonts w:ascii="Times New Roman" w:eastAsia="Times New Roman" w:hAnsi="Times New Roman"/>
          <w:iCs/>
          <w:color w:val="000000"/>
          <w:sz w:val="24"/>
          <w:szCs w:val="24"/>
        </w:rPr>
        <w:t>введение ребенка в мир музыки с радостью и улыбкой.</w:t>
      </w:r>
    </w:p>
    <w:p w:rsidR="005516FE" w:rsidRPr="005516FE" w:rsidRDefault="005516FE" w:rsidP="005516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</w:p>
    <w:p w:rsidR="005516FE" w:rsidRPr="005516FE" w:rsidRDefault="005516FE" w:rsidP="005516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5516FE">
        <w:rPr>
          <w:rFonts w:ascii="Times New Roman" w:eastAsia="Times New Roman" w:hAnsi="Times New Roman"/>
          <w:bCs/>
          <w:color w:val="000000"/>
          <w:sz w:val="24"/>
          <w:szCs w:val="24"/>
        </w:rPr>
        <w:t>Задачи программы «Ладушки»</w:t>
      </w:r>
    </w:p>
    <w:p w:rsidR="005516FE" w:rsidRPr="005516FE" w:rsidRDefault="005516FE" w:rsidP="005516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5516FE">
        <w:rPr>
          <w:rFonts w:ascii="Times New Roman" w:eastAsia="Times New Roman" w:hAnsi="Times New Roman"/>
          <w:color w:val="000000"/>
          <w:sz w:val="24"/>
          <w:szCs w:val="24"/>
        </w:rPr>
        <w:t>1. Подготовить детей к восприятию музыкальных образов и представлений.</w:t>
      </w:r>
    </w:p>
    <w:p w:rsidR="005516FE" w:rsidRPr="005516FE" w:rsidRDefault="005516FE" w:rsidP="005516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5516FE">
        <w:rPr>
          <w:rFonts w:ascii="Times New Roman" w:eastAsia="Times New Roman" w:hAnsi="Times New Roman"/>
          <w:color w:val="000000"/>
          <w:sz w:val="24"/>
          <w:szCs w:val="24"/>
        </w:rPr>
        <w:t>2. Заложить основы гармонического развития (развитие слуха, голоса, внимания, движения, чувства ритма и красоты мелодии, развитие индивидуальных музыкальных способностей).</w:t>
      </w:r>
    </w:p>
    <w:p w:rsidR="005516FE" w:rsidRPr="005516FE" w:rsidRDefault="005516FE" w:rsidP="005516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5516FE">
        <w:rPr>
          <w:rFonts w:ascii="Times New Roman" w:eastAsia="Times New Roman" w:hAnsi="Times New Roman"/>
          <w:color w:val="000000"/>
          <w:sz w:val="24"/>
          <w:szCs w:val="24"/>
        </w:rPr>
        <w:t>3. Приобщить детей к русской народно-традиционной и мировой музыкальной культуре.</w:t>
      </w:r>
    </w:p>
    <w:p w:rsidR="005516FE" w:rsidRPr="005516FE" w:rsidRDefault="005516FE" w:rsidP="005516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5516FE">
        <w:rPr>
          <w:rFonts w:ascii="Times New Roman" w:eastAsia="Times New Roman" w:hAnsi="Times New Roman"/>
          <w:color w:val="000000"/>
          <w:sz w:val="24"/>
          <w:szCs w:val="24"/>
        </w:rPr>
        <w:t>4. Подготовить детей к освоению приемов и навыков в различных видах музыкальной деятельности адекватно детским возможностям.</w:t>
      </w:r>
    </w:p>
    <w:p w:rsidR="005516FE" w:rsidRPr="005516FE" w:rsidRDefault="005516FE" w:rsidP="005516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5516FE">
        <w:rPr>
          <w:rFonts w:ascii="Times New Roman" w:eastAsia="Times New Roman" w:hAnsi="Times New Roman"/>
          <w:color w:val="000000"/>
          <w:sz w:val="24"/>
          <w:szCs w:val="24"/>
        </w:rPr>
        <w:t>5. Развивать коммуникативные способности.</w:t>
      </w:r>
    </w:p>
    <w:p w:rsidR="005516FE" w:rsidRPr="005516FE" w:rsidRDefault="005516FE" w:rsidP="005516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5516FE">
        <w:rPr>
          <w:rFonts w:ascii="Times New Roman" w:eastAsia="Times New Roman" w:hAnsi="Times New Roman"/>
          <w:color w:val="000000"/>
          <w:sz w:val="24"/>
          <w:szCs w:val="24"/>
        </w:rPr>
        <w:t>6. Научить детей творчески использовать музыкальные впечатления в повседневной жизни.</w:t>
      </w:r>
    </w:p>
    <w:p w:rsidR="005516FE" w:rsidRPr="005516FE" w:rsidRDefault="005516FE" w:rsidP="005516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5516FE">
        <w:rPr>
          <w:rFonts w:ascii="Times New Roman" w:eastAsia="Times New Roman" w:hAnsi="Times New Roman"/>
          <w:color w:val="000000"/>
          <w:sz w:val="24"/>
          <w:szCs w:val="24"/>
        </w:rPr>
        <w:t>7. Познакомить детей с разнообразием музыкальных форм и жанров в привлекательной и доступной форме.</w:t>
      </w:r>
    </w:p>
    <w:p w:rsidR="005516FE" w:rsidRPr="005516FE" w:rsidRDefault="005516FE" w:rsidP="005516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5516FE">
        <w:rPr>
          <w:rFonts w:ascii="Times New Roman" w:eastAsia="Times New Roman" w:hAnsi="Times New Roman"/>
          <w:color w:val="000000"/>
          <w:sz w:val="24"/>
          <w:szCs w:val="24"/>
        </w:rPr>
        <w:t>8. Обогатить детей музыкальными знаниями и представлениями в музыкальной игре.</w:t>
      </w:r>
    </w:p>
    <w:p w:rsidR="005516FE" w:rsidRPr="005516FE" w:rsidRDefault="005516FE" w:rsidP="005516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5516FE">
        <w:rPr>
          <w:rFonts w:ascii="Times New Roman" w:eastAsia="Times New Roman" w:hAnsi="Times New Roman"/>
          <w:color w:val="000000"/>
          <w:sz w:val="24"/>
          <w:szCs w:val="24"/>
        </w:rPr>
        <w:t>9. Развивать детское творчество во всех видах музыкальной деятельности.</w:t>
      </w:r>
    </w:p>
    <w:p w:rsidR="005516FE" w:rsidRPr="005516FE" w:rsidRDefault="005516FE" w:rsidP="005516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5516FE">
        <w:rPr>
          <w:rFonts w:ascii="Times New Roman" w:eastAsia="Times New Roman" w:hAnsi="Times New Roman"/>
          <w:color w:val="000000"/>
          <w:sz w:val="24"/>
          <w:szCs w:val="24"/>
        </w:rPr>
        <w:t>Программа дает возможность сделать занятия, яркими, разнообразными и эффективными. У детей расширяется кругозор, происходит обогащение музыкальными впечатлениями, формируется устойчивый интерес к музыкальным занятиям.</w:t>
      </w:r>
    </w:p>
    <w:p w:rsidR="005516FE" w:rsidRPr="005516FE" w:rsidRDefault="005516FE" w:rsidP="005516F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2117AB" w:rsidRPr="002117AB" w:rsidRDefault="002117AB" w:rsidP="002117AB">
      <w:pPr>
        <w:shd w:val="clear" w:color="auto" w:fill="FFFFFF"/>
        <w:spacing w:after="0" w:line="240" w:lineRule="auto"/>
        <w:ind w:firstLine="397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2117AB">
        <w:rPr>
          <w:rFonts w:ascii="Times New Roman" w:eastAsia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Особенности взаимодействия с семьями с воспитанников.</w:t>
      </w:r>
    </w:p>
    <w:p w:rsidR="002117AB" w:rsidRPr="002117AB" w:rsidRDefault="002117AB" w:rsidP="002117AB">
      <w:pPr>
        <w:shd w:val="clear" w:color="auto" w:fill="FFFFFF"/>
        <w:spacing w:after="0" w:line="240" w:lineRule="auto"/>
        <w:ind w:firstLine="397"/>
        <w:jc w:val="both"/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</w:pPr>
    </w:p>
    <w:p w:rsidR="002117AB" w:rsidRPr="002117AB" w:rsidRDefault="002117AB" w:rsidP="002117AB">
      <w:pPr>
        <w:shd w:val="clear" w:color="auto" w:fill="FFFFFF"/>
        <w:spacing w:after="0" w:line="240" w:lineRule="auto"/>
        <w:ind w:firstLine="39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117AB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Одним из важных принципов технологии реализации Программы является совместное с родителями воспитание и развитие дошкольников, вовлечение родителей в образовательный процесс. Семья – жизненна необходимая среда, определяющая путь развития личности, обеспечивающая эмоциональный, психологических комфорт и жизненную опору.</w:t>
      </w:r>
    </w:p>
    <w:p w:rsidR="002117AB" w:rsidRPr="002117AB" w:rsidRDefault="002117AB" w:rsidP="002117AB">
      <w:pPr>
        <w:shd w:val="clear" w:color="auto" w:fill="FFFFFF"/>
        <w:spacing w:after="0" w:line="240" w:lineRule="auto"/>
        <w:ind w:firstLine="397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</w:p>
    <w:p w:rsidR="002117AB" w:rsidRPr="002117AB" w:rsidRDefault="002117AB" w:rsidP="002117AB">
      <w:pPr>
        <w:shd w:val="clear" w:color="auto" w:fill="FFFFFF"/>
        <w:spacing w:after="0" w:line="240" w:lineRule="auto"/>
        <w:ind w:firstLine="39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117AB">
        <w:rPr>
          <w:rFonts w:ascii="Times New Roman" w:eastAsia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  <w:t>Задачи взаимодействия педагога с семьями дошкольников.</w:t>
      </w:r>
    </w:p>
    <w:p w:rsidR="002117AB" w:rsidRPr="002117AB" w:rsidRDefault="002117AB" w:rsidP="002117AB">
      <w:pPr>
        <w:shd w:val="clear" w:color="auto" w:fill="FFFFFF"/>
        <w:spacing w:after="0" w:line="240" w:lineRule="auto"/>
        <w:ind w:firstLine="397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2117AB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1. Познакомить родителей с особенностями физического, социально-личностного, познавательного и художественного развития детей младшего дошкольного возраста и адаптации их к условиям дошкольного учреждения.</w:t>
      </w:r>
      <w:r w:rsidRPr="002117A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2117AB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 xml:space="preserve">2. Помочь родителям в освоении методики укрепления здоровья ребенка в семье, </w:t>
      </w:r>
      <w:r w:rsidRPr="002117AB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lastRenderedPageBreak/>
        <w:t>способствовать его полноценному физическому развитию, освоению культурно-гигиенических навыков, правил безопасного поведения дома и на улице.</w:t>
      </w:r>
      <w:r w:rsidRPr="002117A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2117AB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3. Познакомить родителей с особой ролью семьи, близких в социально-личностном развитии дошкольников. Совместно с родителями развивать доброжелательное отношение ребенка к взрослым и сверстникам, эмоциональную отзывчивость к близким, уверенность в своих силах.</w:t>
      </w:r>
      <w:r w:rsidRPr="002117A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2117AB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4. Совместно с родителями способствовать развитию детской самостоятельности, простейших навыков самообслуживания, предложить родителям создать условия для развития самостоятельности дошкольника дома.</w:t>
      </w:r>
      <w:r w:rsidRPr="002117A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  <w:r w:rsidRPr="002117AB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5. Помочь родителям в обогащении сенсорного опыта ребенка, развитии его любознательности, накоплении первых представлений о предметном, природном и социальном мире.</w:t>
      </w:r>
    </w:p>
    <w:p w:rsidR="002117AB" w:rsidRPr="002117AB" w:rsidRDefault="002117AB" w:rsidP="002117A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 w:rsidRPr="002117AB">
        <w:rPr>
          <w:rFonts w:ascii="Times New Roman" w:eastAsia="Times New Roman" w:hAnsi="Times New Roman"/>
          <w:color w:val="000000"/>
          <w:sz w:val="24"/>
          <w:szCs w:val="24"/>
          <w:shd w:val="clear" w:color="auto" w:fill="FFFFFF"/>
          <w:lang w:eastAsia="ru-RU"/>
        </w:rPr>
        <w:t>6. Развивать у родителей интерес к совместным играм и занятиям с ребенком дома, познакомить их со способами развития воображения, творческих проявлений ребенка в разных видах художественной и игровой деятельности. </w:t>
      </w:r>
      <w:r w:rsidRPr="002117AB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br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84"/>
        <w:gridCol w:w="4661"/>
      </w:tblGrid>
      <w:tr w:rsidR="005516FE" w:rsidRPr="00FE4F59" w:rsidTr="002117AB">
        <w:tc>
          <w:tcPr>
            <w:tcW w:w="4684" w:type="dxa"/>
          </w:tcPr>
          <w:p w:rsidR="005516FE" w:rsidRPr="00FE4F59" w:rsidRDefault="005516FE" w:rsidP="00C341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E4F59">
              <w:rPr>
                <w:rFonts w:ascii="Times New Roman" w:hAnsi="Times New Roman"/>
                <w:sz w:val="24"/>
                <w:szCs w:val="24"/>
              </w:rPr>
              <w:t>Форма взаимодействия</w:t>
            </w:r>
          </w:p>
        </w:tc>
        <w:tc>
          <w:tcPr>
            <w:tcW w:w="4661" w:type="dxa"/>
          </w:tcPr>
          <w:p w:rsidR="005516FE" w:rsidRPr="00FE4F59" w:rsidRDefault="005516FE" w:rsidP="00C341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E4F59">
              <w:rPr>
                <w:rFonts w:ascii="Times New Roman" w:hAnsi="Times New Roman"/>
                <w:sz w:val="24"/>
                <w:szCs w:val="24"/>
              </w:rPr>
              <w:t>Характеристика</w:t>
            </w:r>
          </w:p>
        </w:tc>
      </w:tr>
      <w:tr w:rsidR="005516FE" w:rsidRPr="00FE4F59" w:rsidTr="002117AB">
        <w:tc>
          <w:tcPr>
            <w:tcW w:w="4684" w:type="dxa"/>
          </w:tcPr>
          <w:p w:rsidR="005516FE" w:rsidRPr="00FE4F59" w:rsidRDefault="005516FE" w:rsidP="00C341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E4F59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661" w:type="dxa"/>
          </w:tcPr>
          <w:p w:rsidR="005516FE" w:rsidRPr="00FE4F59" w:rsidRDefault="005516FE" w:rsidP="00C341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E4F59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</w:tr>
      <w:tr w:rsidR="005516FE" w:rsidRPr="00FE4F59" w:rsidTr="002117AB">
        <w:tc>
          <w:tcPr>
            <w:tcW w:w="4684" w:type="dxa"/>
          </w:tcPr>
          <w:p w:rsidR="005516FE" w:rsidRPr="00FE4F59" w:rsidRDefault="005516FE" w:rsidP="00C341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E4F59">
              <w:rPr>
                <w:rFonts w:ascii="Times New Roman" w:hAnsi="Times New Roman"/>
                <w:sz w:val="24"/>
                <w:szCs w:val="24"/>
              </w:rPr>
              <w:t>Изучение мнения родительской общественности</w:t>
            </w:r>
          </w:p>
        </w:tc>
        <w:tc>
          <w:tcPr>
            <w:tcW w:w="4661" w:type="dxa"/>
          </w:tcPr>
          <w:p w:rsidR="005516FE" w:rsidRPr="00FE4F59" w:rsidRDefault="005516FE" w:rsidP="00C341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E4F59">
              <w:rPr>
                <w:rFonts w:ascii="Times New Roman" w:hAnsi="Times New Roman"/>
                <w:sz w:val="24"/>
                <w:szCs w:val="24"/>
              </w:rPr>
              <w:t>Организованные собрания (встречи- знакомства) ; анкетирование (анкеты, опросы); личный прием (в часы, отведенные для консультирования)</w:t>
            </w:r>
          </w:p>
        </w:tc>
      </w:tr>
      <w:tr w:rsidR="005516FE" w:rsidRPr="00FE4F59" w:rsidTr="002117AB">
        <w:tc>
          <w:tcPr>
            <w:tcW w:w="4684" w:type="dxa"/>
          </w:tcPr>
          <w:p w:rsidR="005516FE" w:rsidRPr="00FE4F59" w:rsidRDefault="005516FE" w:rsidP="00C341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E4F59">
              <w:rPr>
                <w:rFonts w:ascii="Times New Roman" w:hAnsi="Times New Roman"/>
                <w:sz w:val="24"/>
                <w:szCs w:val="24"/>
              </w:rPr>
              <w:t xml:space="preserve">Информирование родителей (законных представителей) о ходе и результатах образовательной деятельности; </w:t>
            </w:r>
            <w:proofErr w:type="spellStart"/>
            <w:r w:rsidRPr="00FE4F59">
              <w:rPr>
                <w:rFonts w:ascii="Times New Roman" w:hAnsi="Times New Roman"/>
                <w:sz w:val="24"/>
                <w:szCs w:val="24"/>
              </w:rPr>
              <w:t>взаимоинформирования</w:t>
            </w:r>
            <w:proofErr w:type="spellEnd"/>
            <w:r w:rsidRPr="00FE4F59">
              <w:rPr>
                <w:rFonts w:ascii="Times New Roman" w:hAnsi="Times New Roman"/>
                <w:sz w:val="24"/>
                <w:szCs w:val="24"/>
              </w:rPr>
              <w:t xml:space="preserve"> родительской общественности педагогов</w:t>
            </w:r>
          </w:p>
        </w:tc>
        <w:tc>
          <w:tcPr>
            <w:tcW w:w="4661" w:type="dxa"/>
          </w:tcPr>
          <w:p w:rsidR="005516FE" w:rsidRPr="00FE4F59" w:rsidRDefault="005516FE" w:rsidP="00C341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E4F59">
              <w:rPr>
                <w:rFonts w:ascii="Times New Roman" w:hAnsi="Times New Roman"/>
                <w:sz w:val="24"/>
                <w:szCs w:val="24"/>
              </w:rPr>
              <w:t>Дни открытых дверей, индивидуальные групповые консультации; родительские собрания , оформление информационных стендов, буклетов, папок- передвижек;  информирования с посредством официального сайта ДОО в интернете, рекламные компании и акции.</w:t>
            </w:r>
          </w:p>
        </w:tc>
      </w:tr>
      <w:tr w:rsidR="005516FE" w:rsidRPr="00FE4F59" w:rsidTr="002117AB">
        <w:tc>
          <w:tcPr>
            <w:tcW w:w="4684" w:type="dxa"/>
          </w:tcPr>
          <w:p w:rsidR="005516FE" w:rsidRPr="00FE4F59" w:rsidRDefault="005516FE" w:rsidP="00C341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E4F59">
              <w:rPr>
                <w:rFonts w:ascii="Times New Roman" w:hAnsi="Times New Roman"/>
                <w:sz w:val="24"/>
                <w:szCs w:val="24"/>
              </w:rPr>
              <w:t>Поддержка, образования родителей (законных представителей</w:t>
            </w:r>
          </w:p>
        </w:tc>
        <w:tc>
          <w:tcPr>
            <w:tcW w:w="4661" w:type="dxa"/>
          </w:tcPr>
          <w:p w:rsidR="005516FE" w:rsidRPr="00FE4F59" w:rsidRDefault="005516FE" w:rsidP="00C341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E4F59">
              <w:rPr>
                <w:rFonts w:ascii="Times New Roman" w:hAnsi="Times New Roman"/>
                <w:sz w:val="24"/>
                <w:szCs w:val="24"/>
              </w:rPr>
              <w:t xml:space="preserve">Организация  мероприятий с приглашением специалистов (педагог-психолог, учитель начальных классов, представители центра развития детей </w:t>
            </w:r>
            <w:proofErr w:type="spellStart"/>
            <w:r w:rsidRPr="00FE4F59">
              <w:rPr>
                <w:rFonts w:ascii="Times New Roman" w:hAnsi="Times New Roman"/>
                <w:sz w:val="24"/>
                <w:szCs w:val="24"/>
              </w:rPr>
              <w:t>и.т.д</w:t>
            </w:r>
            <w:proofErr w:type="spellEnd"/>
            <w:r w:rsidRPr="00FE4F59">
              <w:rPr>
                <w:rFonts w:ascii="Times New Roman" w:hAnsi="Times New Roman"/>
                <w:sz w:val="24"/>
                <w:szCs w:val="24"/>
              </w:rPr>
              <w:t xml:space="preserve">. в (зависимости от запроса семей); организация методических мероприятий для родителей ( законных представителей); формирование и поддержка положительной самооценки детей, уверенности в собственных возможностях и способностях; использование в обучении детей адекватных возрасту и индивидуальным особенностям  форм и методов работы с детьми; построение образовательной деятельности на основе взаимодействия взрослых с детьми,  </w:t>
            </w:r>
            <w:r w:rsidRPr="00FE4F59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ориентированного на интересы и возможности ребенка и учитывающего социальную ситуацию его развития; поддержка взрослыми инициативы и самостоятельности детей в специфических для них видах деятельности </w:t>
            </w:r>
            <w:proofErr w:type="spellStart"/>
            <w:r w:rsidRPr="00FE4F59">
              <w:rPr>
                <w:rFonts w:ascii="Times New Roman" w:hAnsi="Times New Roman"/>
                <w:sz w:val="24"/>
                <w:szCs w:val="24"/>
              </w:rPr>
              <w:t>идр</w:t>
            </w:r>
            <w:proofErr w:type="spellEnd"/>
            <w:r w:rsidRPr="00FE4F59">
              <w:rPr>
                <w:rFonts w:ascii="Times New Roman" w:hAnsi="Times New Roman"/>
                <w:sz w:val="24"/>
                <w:szCs w:val="24"/>
              </w:rPr>
              <w:t>; размещение познавательной информации на стендах на страницах официального сайта ДОО в интернете</w:t>
            </w:r>
          </w:p>
        </w:tc>
      </w:tr>
      <w:tr w:rsidR="005516FE" w:rsidRPr="00FE4F59" w:rsidTr="002117AB">
        <w:tc>
          <w:tcPr>
            <w:tcW w:w="4684" w:type="dxa"/>
          </w:tcPr>
          <w:p w:rsidR="005516FE" w:rsidRPr="00FE4F59" w:rsidRDefault="005516FE" w:rsidP="00C341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E4F59">
              <w:rPr>
                <w:rFonts w:ascii="Times New Roman" w:hAnsi="Times New Roman"/>
                <w:sz w:val="24"/>
                <w:szCs w:val="24"/>
              </w:rPr>
              <w:lastRenderedPageBreak/>
              <w:t>Совместная деятельность</w:t>
            </w:r>
          </w:p>
        </w:tc>
        <w:tc>
          <w:tcPr>
            <w:tcW w:w="4661" w:type="dxa"/>
          </w:tcPr>
          <w:p w:rsidR="005516FE" w:rsidRPr="00FE4F59" w:rsidRDefault="005516FE" w:rsidP="00C34187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E4F59">
              <w:rPr>
                <w:rFonts w:ascii="Times New Roman" w:hAnsi="Times New Roman"/>
                <w:sz w:val="24"/>
                <w:szCs w:val="24"/>
              </w:rPr>
              <w:t>Привлечение семьи к организации досуговой деятельности художественно- эстетической направленности; участие в конкурсах и выставках с семейными работами.</w:t>
            </w:r>
          </w:p>
        </w:tc>
      </w:tr>
    </w:tbl>
    <w:p w:rsidR="005516FE" w:rsidRPr="00FE4F59" w:rsidRDefault="005516FE" w:rsidP="005516FE">
      <w:pPr>
        <w:spacing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:rsidR="002117AB" w:rsidRDefault="005516FE" w:rsidP="005516FE">
      <w:pPr>
        <w:spacing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E4F59">
        <w:rPr>
          <w:rFonts w:ascii="Times New Roman" w:hAnsi="Times New Roman"/>
          <w:sz w:val="24"/>
          <w:szCs w:val="24"/>
          <w:lang w:eastAsia="ru-RU"/>
        </w:rPr>
        <w:t>Содержание индивидуальной деятельности оформлено в листе индивидуального маршрута на основании проведенной оценки деятельности воспитанника</w:t>
      </w:r>
      <w:r w:rsidR="002117AB">
        <w:rPr>
          <w:rFonts w:ascii="Times New Roman" w:hAnsi="Times New Roman"/>
          <w:sz w:val="24"/>
          <w:szCs w:val="24"/>
          <w:lang w:eastAsia="ru-RU"/>
        </w:rPr>
        <w:t xml:space="preserve">. </w:t>
      </w:r>
    </w:p>
    <w:p w:rsidR="005516FE" w:rsidRPr="00FE4F59" w:rsidRDefault="005516FE" w:rsidP="005516FE">
      <w:pPr>
        <w:spacing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FE4F59">
        <w:rPr>
          <w:rFonts w:ascii="Times New Roman" w:hAnsi="Times New Roman"/>
          <w:sz w:val="24"/>
          <w:szCs w:val="24"/>
          <w:lang w:eastAsia="ru-RU"/>
        </w:rPr>
        <w:t>В тематическом планирование представлено количество видов непосредственной образовательной деятельности, другие формы организации детской деятельности с учетом их распределения по часам</w:t>
      </w:r>
    </w:p>
    <w:p w:rsidR="005516FE" w:rsidRPr="00FE4F59" w:rsidRDefault="005516FE" w:rsidP="005516FE">
      <w:pPr>
        <w:spacing w:line="240" w:lineRule="auto"/>
        <w:jc w:val="both"/>
        <w:rPr>
          <w:rFonts w:ascii="Times New Roman" w:hAnsi="Times New Roman"/>
          <w:b/>
          <w:sz w:val="24"/>
          <w:szCs w:val="24"/>
          <w:lang w:eastAsia="ru-RU"/>
        </w:rPr>
      </w:pPr>
    </w:p>
    <w:p w:rsidR="00AF765A" w:rsidRPr="005516FE" w:rsidRDefault="00AF765A"/>
    <w:sectPr w:rsidR="00AF765A" w:rsidRPr="005516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A25ABB"/>
    <w:multiLevelType w:val="hybridMultilevel"/>
    <w:tmpl w:val="F6A84E7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135E98"/>
    <w:multiLevelType w:val="hybridMultilevel"/>
    <w:tmpl w:val="B102512C"/>
    <w:lvl w:ilvl="0" w:tplc="6212D1D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C375DB"/>
    <w:multiLevelType w:val="hybridMultilevel"/>
    <w:tmpl w:val="1A022C9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AFF25F2"/>
    <w:multiLevelType w:val="hybridMultilevel"/>
    <w:tmpl w:val="DACA385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68850A7C"/>
    <w:multiLevelType w:val="hybridMultilevel"/>
    <w:tmpl w:val="BE6CDFE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1FF4"/>
    <w:rsid w:val="002117AB"/>
    <w:rsid w:val="005516FE"/>
    <w:rsid w:val="00581FF4"/>
    <w:rsid w:val="00A11B54"/>
    <w:rsid w:val="00AF76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F96D59"/>
  <w15:chartTrackingRefBased/>
  <w15:docId w15:val="{2E833695-17DF-415E-99BB-EB721B8B2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16F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basedOn w:val="a"/>
    <w:rsid w:val="005516F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table" w:styleId="a3">
    <w:name w:val="Table Grid"/>
    <w:basedOn w:val="a1"/>
    <w:uiPriority w:val="59"/>
    <w:rsid w:val="005516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207">
    <w:name w:val="Font Style207"/>
    <w:basedOn w:val="a0"/>
    <w:rsid w:val="005516FE"/>
    <w:rPr>
      <w:rFonts w:ascii="Century Schoolbook" w:hAnsi="Century Schoolbook" w:cs="Century Schoolbook"/>
      <w:sz w:val="18"/>
      <w:szCs w:val="18"/>
    </w:rPr>
  </w:style>
  <w:style w:type="character" w:customStyle="1" w:styleId="FontStyle253">
    <w:name w:val="Font Style253"/>
    <w:basedOn w:val="a0"/>
    <w:rsid w:val="005516FE"/>
    <w:rPr>
      <w:rFonts w:ascii="Microsoft Sans Serif" w:hAnsi="Microsoft Sans Serif" w:cs="Microsoft Sans Serif"/>
      <w:sz w:val="18"/>
      <w:szCs w:val="18"/>
    </w:rPr>
  </w:style>
  <w:style w:type="character" w:customStyle="1" w:styleId="FontStyle227">
    <w:name w:val="Font Style227"/>
    <w:basedOn w:val="a0"/>
    <w:rsid w:val="005516FE"/>
    <w:rPr>
      <w:rFonts w:ascii="Microsoft Sans Serif" w:hAnsi="Microsoft Sans Serif" w:cs="Microsoft Sans Serif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10</Pages>
  <Words>4084</Words>
  <Characters>23284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valen</dc:creator>
  <cp:keywords/>
  <dc:description/>
  <cp:lastModifiedBy>valen</cp:lastModifiedBy>
  <cp:revision>3</cp:revision>
  <dcterms:created xsi:type="dcterms:W3CDTF">2020-02-06T10:34:00Z</dcterms:created>
  <dcterms:modified xsi:type="dcterms:W3CDTF">2020-02-06T10:58:00Z</dcterms:modified>
</cp:coreProperties>
</file>